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BC6FD" w14:textId="345A3237" w:rsidR="00DD7EAC" w:rsidRPr="00E0491B" w:rsidRDefault="00DD7EAC" w:rsidP="00DD7EAC">
      <w:pPr>
        <w:pStyle w:val="Header"/>
        <w:tabs>
          <w:tab w:val="left" w:pos="720"/>
        </w:tabs>
      </w:pPr>
    </w:p>
    <w:p w14:paraId="225DAA42" w14:textId="03454126" w:rsidR="00DD7EAC" w:rsidRPr="00E0491B" w:rsidRDefault="000B7C9B" w:rsidP="00DD7EAC">
      <w:pPr>
        <w:pStyle w:val="Header"/>
        <w:tabs>
          <w:tab w:val="left" w:pos="720"/>
        </w:tabs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D86ECB4" wp14:editId="1B7D3330">
            <wp:simplePos x="0" y="0"/>
            <wp:positionH relativeFrom="column">
              <wp:posOffset>1811020</wp:posOffset>
            </wp:positionH>
            <wp:positionV relativeFrom="paragraph">
              <wp:posOffset>193040</wp:posOffset>
            </wp:positionV>
            <wp:extent cx="2093595" cy="758825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59715A" w14:textId="77777777" w:rsidR="00DD7EAC" w:rsidRPr="00E0491B" w:rsidRDefault="00DD7EAC" w:rsidP="00DD7EAC">
      <w:pPr>
        <w:pStyle w:val="PlainText"/>
        <w:rPr>
          <w:rFonts w:ascii="Times New Roman" w:hAnsi="Times New Roman"/>
        </w:rPr>
      </w:pPr>
    </w:p>
    <w:p w14:paraId="485E7F8F" w14:textId="77777777" w:rsidR="00DD7EAC" w:rsidRPr="00E0491B" w:rsidRDefault="00DD7EAC" w:rsidP="00DD7EAC">
      <w:pPr>
        <w:pStyle w:val="Header"/>
        <w:jc w:val="center"/>
        <w:rPr>
          <w:b/>
          <w:sz w:val="36"/>
          <w:szCs w:val="36"/>
        </w:rPr>
      </w:pPr>
    </w:p>
    <w:p w14:paraId="6C506025" w14:textId="77777777" w:rsidR="00DD7EAC" w:rsidRPr="00E0491B" w:rsidRDefault="00DD7EAC" w:rsidP="00DD7EAC">
      <w:pPr>
        <w:pStyle w:val="Header"/>
        <w:jc w:val="center"/>
        <w:rPr>
          <w:b/>
          <w:sz w:val="36"/>
          <w:szCs w:val="36"/>
        </w:rPr>
      </w:pPr>
    </w:p>
    <w:p w14:paraId="62856B6B" w14:textId="77777777" w:rsidR="00DD7EAC" w:rsidRPr="00E0491B" w:rsidRDefault="00DD7EAC" w:rsidP="00DD7EAC">
      <w:pPr>
        <w:pStyle w:val="Header"/>
        <w:jc w:val="center"/>
        <w:rPr>
          <w:b/>
          <w:sz w:val="36"/>
          <w:szCs w:val="36"/>
        </w:rPr>
      </w:pPr>
    </w:p>
    <w:p w14:paraId="3376CB01" w14:textId="77777777" w:rsidR="00DD7EAC" w:rsidRPr="00E0491B" w:rsidRDefault="00DD7EAC" w:rsidP="00DD7EAC">
      <w:pPr>
        <w:pStyle w:val="Header"/>
        <w:jc w:val="center"/>
        <w:rPr>
          <w:b/>
          <w:sz w:val="36"/>
          <w:szCs w:val="36"/>
        </w:rPr>
      </w:pPr>
    </w:p>
    <w:p w14:paraId="6F56A4C0" w14:textId="77777777" w:rsidR="00DD7EAC" w:rsidRPr="00E0491B" w:rsidRDefault="00DD7EAC" w:rsidP="00DD7EAC">
      <w:pPr>
        <w:pStyle w:val="Header"/>
        <w:jc w:val="center"/>
        <w:rPr>
          <w:b/>
          <w:sz w:val="36"/>
          <w:szCs w:val="36"/>
        </w:rPr>
      </w:pPr>
    </w:p>
    <w:p w14:paraId="68CE0D5F" w14:textId="5F04D097" w:rsidR="00DD7EAC" w:rsidRPr="00E0491B" w:rsidRDefault="00610886" w:rsidP="00DD7EAC">
      <w:pPr>
        <w:jc w:val="center"/>
        <w:rPr>
          <w:rFonts w:ascii="Times New Roman" w:hAnsi="Times New Roman"/>
          <w:b/>
          <w:sz w:val="40"/>
        </w:rPr>
      </w:pPr>
      <w:r w:rsidRPr="00610886">
        <w:rPr>
          <w:rFonts w:ascii="Times New Roman" w:hAnsi="Times New Roman"/>
          <w:b/>
          <w:sz w:val="36"/>
          <w:szCs w:val="36"/>
        </w:rPr>
        <w:t>ICAO RBIS QMS PROJECT</w:t>
      </w:r>
    </w:p>
    <w:p w14:paraId="43E3DFE9" w14:textId="77777777" w:rsidR="00DD7EAC" w:rsidRPr="00E0491B" w:rsidRDefault="00DD7EAC" w:rsidP="00DD7EAC">
      <w:pPr>
        <w:jc w:val="center"/>
        <w:rPr>
          <w:rFonts w:ascii="Times New Roman" w:hAnsi="Times New Roman"/>
          <w:sz w:val="44"/>
        </w:rPr>
      </w:pPr>
    </w:p>
    <w:p w14:paraId="1811C4CA" w14:textId="77777777" w:rsidR="00DD7EAC" w:rsidRPr="00E0491B" w:rsidRDefault="00DD7EAC" w:rsidP="00DD7EAC">
      <w:pPr>
        <w:jc w:val="center"/>
        <w:rPr>
          <w:rFonts w:ascii="Times New Roman" w:hAnsi="Times New Roman"/>
        </w:rPr>
      </w:pPr>
    </w:p>
    <w:p w14:paraId="7CB7365F" w14:textId="77777777" w:rsidR="00DD7EAC" w:rsidRPr="00E0491B" w:rsidRDefault="00DD7EAC" w:rsidP="00DD7EAC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1BADD52C" w14:textId="77777777" w:rsidR="00DD7EAC" w:rsidRPr="00E0491B" w:rsidRDefault="00DD7EAC" w:rsidP="00DD7EAC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76D7B9CB" w14:textId="77777777" w:rsidR="00DD7EAC" w:rsidRPr="00E0491B" w:rsidRDefault="00DD7EAC" w:rsidP="00DD7EAC">
      <w:pPr>
        <w:jc w:val="center"/>
        <w:rPr>
          <w:rFonts w:ascii="Times New Roman" w:hAnsi="Times New Roman"/>
          <w:sz w:val="36"/>
        </w:rPr>
      </w:pPr>
    </w:p>
    <w:p w14:paraId="4CFFA585" w14:textId="77777777" w:rsidR="00DD7EAC" w:rsidRPr="00E0491B" w:rsidRDefault="00DD7EAC" w:rsidP="00DD7EAC">
      <w:pPr>
        <w:jc w:val="center"/>
        <w:rPr>
          <w:rFonts w:ascii="Times New Roman" w:hAnsi="Times New Roman"/>
          <w:sz w:val="36"/>
        </w:rPr>
      </w:pPr>
    </w:p>
    <w:p w14:paraId="067DB410" w14:textId="254DD514" w:rsidR="00DD7EAC" w:rsidRPr="007D5C17" w:rsidRDefault="00523634" w:rsidP="00DD7EAC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523634">
        <w:rPr>
          <w:rFonts w:ascii="Times New Roman" w:hAnsi="Times New Roman"/>
          <w:sz w:val="36"/>
        </w:rPr>
        <w:t>AFI AIM RBIS QMS PROCEDURE FOR IDENTIFICATION OF LEGAL, STATUTORY AND REGULATORY REQUIREMENTS TEMPLATE</w:t>
      </w:r>
    </w:p>
    <w:p w14:paraId="1F718E00" w14:textId="77777777" w:rsidR="00DD7EAC" w:rsidRPr="00E0491B" w:rsidRDefault="00DD7EAC" w:rsidP="00DD7EAC">
      <w:pPr>
        <w:jc w:val="center"/>
        <w:rPr>
          <w:rFonts w:ascii="Times New Roman" w:hAnsi="Times New Roman"/>
        </w:rPr>
      </w:pPr>
    </w:p>
    <w:p w14:paraId="14423D18" w14:textId="77777777" w:rsidR="0090189E" w:rsidRDefault="0090189E" w:rsidP="0090189E">
      <w:pPr>
        <w:jc w:val="center"/>
        <w:rPr>
          <w:rFonts w:ascii="Times New Roman" w:hAnsi="Times New Roman"/>
          <w:sz w:val="24"/>
        </w:rPr>
      </w:pPr>
      <w:r w:rsidRPr="006B2138">
        <w:rPr>
          <w:rFonts w:ascii="Times New Roman" w:hAnsi="Times New Roman"/>
          <w:sz w:val="24"/>
        </w:rPr>
        <w:t>First Edition, April 2023</w:t>
      </w:r>
    </w:p>
    <w:p w14:paraId="626154B7" w14:textId="77777777" w:rsidR="00DD7EAC" w:rsidRDefault="00DD7EAC" w:rsidP="0090189E">
      <w:pPr>
        <w:jc w:val="center"/>
        <w:rPr>
          <w:rFonts w:ascii="Times New Roman" w:hAnsi="Times New Roman"/>
        </w:rPr>
      </w:pPr>
    </w:p>
    <w:p w14:paraId="4BAEC504" w14:textId="77777777" w:rsidR="0090189E" w:rsidRPr="00E0491B" w:rsidRDefault="0090189E" w:rsidP="0090189E">
      <w:pPr>
        <w:jc w:val="center"/>
        <w:rPr>
          <w:rFonts w:ascii="Times New Roman" w:hAnsi="Times New Roman"/>
        </w:rPr>
      </w:pPr>
    </w:p>
    <w:p w14:paraId="38BE5B43" w14:textId="5CB7049A" w:rsidR="00FC1665" w:rsidRDefault="00DD7EAC" w:rsidP="0090189E">
      <w:pPr>
        <w:jc w:val="center"/>
        <w:rPr>
          <w:rFonts w:ascii="Times New Roman" w:hAnsi="Times New Roman"/>
          <w:sz w:val="24"/>
        </w:rPr>
      </w:pPr>
      <w:r w:rsidRPr="00441131">
        <w:rPr>
          <w:rFonts w:ascii="Times New Roman" w:hAnsi="Times New Roman"/>
          <w:sz w:val="24"/>
        </w:rPr>
        <w:t xml:space="preserve">Document Reference:  </w:t>
      </w:r>
      <w:r w:rsidR="00A81469" w:rsidRPr="00A81469">
        <w:rPr>
          <w:rFonts w:ascii="Times New Roman" w:hAnsi="Times New Roman"/>
          <w:sz w:val="24"/>
        </w:rPr>
        <w:t>AFI_AIM_RBIS_QMS_823_PR01_TMP</w:t>
      </w:r>
    </w:p>
    <w:p w14:paraId="35CC427F" w14:textId="77777777" w:rsidR="0090189E" w:rsidRDefault="0090189E" w:rsidP="0090189E">
      <w:pPr>
        <w:jc w:val="center"/>
        <w:rPr>
          <w:rFonts w:ascii="Times New Roman" w:hAnsi="Times New Roman"/>
          <w:sz w:val="24"/>
        </w:rPr>
      </w:pPr>
    </w:p>
    <w:p w14:paraId="79BFF965" w14:textId="0AC902A6" w:rsidR="00DD7EAC" w:rsidRPr="00E0491B" w:rsidRDefault="00DD7EAC" w:rsidP="00DD7EAC">
      <w:pPr>
        <w:rPr>
          <w:rFonts w:ascii="Times New Roman" w:hAnsi="Times New Roman"/>
        </w:rPr>
      </w:pPr>
    </w:p>
    <w:tbl>
      <w:tblPr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45"/>
        <w:gridCol w:w="3240"/>
        <w:gridCol w:w="1989"/>
      </w:tblGrid>
      <w:tr w:rsidR="007C7AAD" w:rsidRPr="00441131" w14:paraId="7E5DE006" w14:textId="77777777" w:rsidTr="00E936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54CF92A6" w14:textId="6CE306F1" w:rsidR="007C7AAD" w:rsidRPr="00441131" w:rsidRDefault="007C7AAD" w:rsidP="007C7AA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3A39C6FE" w14:textId="711ED1AB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5593CC33" w14:textId="2FF6CDCD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9" w:type="dxa"/>
            <w:shd w:val="clear" w:color="auto" w:fill="BDD6EE" w:themeFill="accent1" w:themeFillTint="66"/>
            <w:vAlign w:val="center"/>
          </w:tcPr>
          <w:p w14:paraId="220D96C6" w14:textId="403D8A51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C7AAD" w:rsidRPr="00441131" w14:paraId="05182E1C" w14:textId="77777777" w:rsidTr="00E936D0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72684BED" w14:textId="77777777" w:rsidR="007C7AAD" w:rsidRPr="00441131" w:rsidRDefault="007C7AAD" w:rsidP="007C7AAD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2635A5C8" w14:textId="0AC5C7A6" w:rsidR="007C7AAD" w:rsidRPr="00441131" w:rsidRDefault="007C7AAD" w:rsidP="007C7AA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0BF2CE77" w14:textId="77777777" w:rsidR="007C7AAD" w:rsidRDefault="007C7AAD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CE76BE4" w14:textId="77777777" w:rsidR="007C7AAD" w:rsidRDefault="007C7AAD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9011189" w14:textId="77777777" w:rsidR="00A528F3" w:rsidRDefault="00A528F3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7325A5AC" w14:textId="3B5CC916" w:rsidR="007C7AAD" w:rsidRPr="00441131" w:rsidRDefault="007C7AAD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shd w:val="clear" w:color="auto" w:fill="FFFFFF"/>
            <w:vAlign w:val="center"/>
          </w:tcPr>
          <w:p w14:paraId="0651A449" w14:textId="587D927B" w:rsidR="007C7AAD" w:rsidRPr="00441131" w:rsidRDefault="007C7AAD" w:rsidP="007C7AA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C7AAD" w:rsidRPr="00441131" w14:paraId="577E906D" w14:textId="77777777" w:rsidTr="00E936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BAD9462" w14:textId="0A082E84" w:rsidR="007C7AAD" w:rsidRPr="00441131" w:rsidRDefault="007C7AAD" w:rsidP="007C7AA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1D222D86" w14:textId="02383589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433930D1" w14:textId="2F1BB851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9" w:type="dxa"/>
            <w:shd w:val="clear" w:color="auto" w:fill="BDD6EE" w:themeFill="accent1" w:themeFillTint="66"/>
            <w:vAlign w:val="bottom"/>
          </w:tcPr>
          <w:p w14:paraId="0412922E" w14:textId="64F83C00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7C7AAD" w:rsidRPr="00441131" w14:paraId="42A76A9E" w14:textId="77777777" w:rsidTr="00E936D0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D779BC3" w14:textId="77777777" w:rsidR="007C7AAD" w:rsidRPr="00441131" w:rsidRDefault="007C7AAD" w:rsidP="007C7AA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609F4C79" w14:textId="6088F316" w:rsidR="007C7AAD" w:rsidRPr="00441131" w:rsidRDefault="007C7AAD" w:rsidP="007C7AA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79BABB3E" w14:textId="77777777" w:rsidR="007C7AAD" w:rsidRDefault="007C7AAD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BAE3AA1" w14:textId="77777777" w:rsidR="007C7AAD" w:rsidRDefault="007C7AAD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FD79F5B" w14:textId="77777777" w:rsidR="00A528F3" w:rsidRDefault="00A528F3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5A45A67B" w14:textId="2386BC76" w:rsidR="007C7AAD" w:rsidRPr="00441131" w:rsidRDefault="007C7AAD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shd w:val="clear" w:color="auto" w:fill="FFFFFF"/>
            <w:vAlign w:val="center"/>
          </w:tcPr>
          <w:p w14:paraId="3D10A56F" w14:textId="2C8CBCDC" w:rsidR="007C7AAD" w:rsidRPr="00441131" w:rsidRDefault="007C7AAD" w:rsidP="004C26E7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7C7AAD" w:rsidRPr="00441131" w14:paraId="457DFA25" w14:textId="77777777" w:rsidTr="00E936D0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2BB1FA54" w14:textId="01E403F4" w:rsidR="007C7AAD" w:rsidRPr="00441131" w:rsidRDefault="007C7AAD" w:rsidP="007C7AA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2845" w:type="dxa"/>
            <w:shd w:val="clear" w:color="auto" w:fill="BDD6EE" w:themeFill="accent1" w:themeFillTint="66"/>
            <w:vAlign w:val="center"/>
          </w:tcPr>
          <w:p w14:paraId="65DD3491" w14:textId="5914A91D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40" w:type="dxa"/>
            <w:shd w:val="clear" w:color="auto" w:fill="BDD6EE" w:themeFill="accent1" w:themeFillTint="66"/>
            <w:vAlign w:val="center"/>
          </w:tcPr>
          <w:p w14:paraId="72368686" w14:textId="48830B79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9" w:type="dxa"/>
            <w:shd w:val="clear" w:color="auto" w:fill="BDD6EE" w:themeFill="accent1" w:themeFillTint="66"/>
            <w:vAlign w:val="center"/>
          </w:tcPr>
          <w:p w14:paraId="30D3B971" w14:textId="73D91CF3" w:rsidR="007C7AAD" w:rsidRPr="00441131" w:rsidRDefault="007C7AAD" w:rsidP="007C7AA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A43366" w:rsidRPr="00441131" w14:paraId="0A725FD7" w14:textId="77777777" w:rsidTr="00E936D0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0CF22BF8" w14:textId="77777777" w:rsidR="00A43366" w:rsidRPr="00441131" w:rsidRDefault="00A43366" w:rsidP="00A43366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45" w:type="dxa"/>
            <w:shd w:val="clear" w:color="auto" w:fill="FFFFFF"/>
            <w:vAlign w:val="center"/>
          </w:tcPr>
          <w:p w14:paraId="418D8A5B" w14:textId="00E26D49" w:rsidR="00A43366" w:rsidRPr="00441131" w:rsidRDefault="00A43366" w:rsidP="00A43366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shd w:val="clear" w:color="auto" w:fill="FFFFFF"/>
            <w:vAlign w:val="bottom"/>
          </w:tcPr>
          <w:p w14:paraId="1640F9C9" w14:textId="77777777" w:rsidR="00A43366" w:rsidRDefault="00A43366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5BB60D2" w14:textId="77777777" w:rsidR="00A43366" w:rsidRDefault="00A43366" w:rsidP="00A528F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B3233DF" w14:textId="77777777" w:rsidR="00A528F3" w:rsidRDefault="00A528F3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6E01A6EA" w14:textId="09873847" w:rsidR="00A43366" w:rsidRPr="00441131" w:rsidRDefault="00A43366" w:rsidP="00A528F3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shd w:val="clear" w:color="auto" w:fill="FFFFFF"/>
            <w:vAlign w:val="center"/>
          </w:tcPr>
          <w:p w14:paraId="506D4163" w14:textId="020421F2" w:rsidR="00A43366" w:rsidRPr="00441131" w:rsidRDefault="00A43366" w:rsidP="004C26E7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14:paraId="60D36BA8" w14:textId="77777777" w:rsidR="00DD7EAC" w:rsidRPr="00E0491B" w:rsidRDefault="00DD7EAC" w:rsidP="00DD7EAC">
      <w:pPr>
        <w:pStyle w:val="Header"/>
        <w:tabs>
          <w:tab w:val="left" w:pos="720"/>
        </w:tabs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A97AB4" w:rsidRPr="00F90610" w14:paraId="11EB3F21" w14:textId="77777777" w:rsidTr="004E5810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29D600D9" w14:textId="77777777" w:rsidR="00A97AB4" w:rsidRPr="00F90610" w:rsidRDefault="00A97AB4" w:rsidP="004E5810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  <w:szCs w:val="32"/>
              </w:rPr>
            </w:pPr>
            <w:r w:rsidRPr="00F90610">
              <w:rPr>
                <w:rFonts w:ascii="Times New Roman" w:hAnsi="Times New Roman"/>
                <w:bCs/>
                <w:sz w:val="24"/>
                <w:szCs w:val="32"/>
              </w:rPr>
              <w:t>Record of Revisions</w:t>
            </w:r>
          </w:p>
        </w:tc>
      </w:tr>
      <w:tr w:rsidR="00A97AB4" w:rsidRPr="00F90610" w14:paraId="4284E2A1" w14:textId="77777777" w:rsidTr="004E5810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08E1949B" w14:textId="77777777" w:rsidR="00A97AB4" w:rsidRPr="00F90610" w:rsidRDefault="00A97AB4" w:rsidP="004E5810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F90610">
              <w:rPr>
                <w:rFonts w:ascii="Times New Roman" w:hAnsi="Times New Roman"/>
                <w:bCs/>
                <w:sz w:val="24"/>
                <w:szCs w:val="32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510EB9F3" w14:textId="77777777" w:rsidR="00A97AB4" w:rsidRPr="00F90610" w:rsidRDefault="00A97AB4" w:rsidP="004E5810">
            <w:pPr>
              <w:spacing w:before="0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bookmarkStart w:id="0" w:name="_Toc92784762"/>
            <w:r w:rsidRPr="00F90610">
              <w:rPr>
                <w:rFonts w:ascii="Times New Roman" w:hAnsi="Times New Roman"/>
                <w:bCs/>
                <w:sz w:val="24"/>
                <w:szCs w:val="32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3D008F98" w14:textId="77777777" w:rsidR="00A97AB4" w:rsidRPr="00F90610" w:rsidRDefault="00A97AB4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F90610">
              <w:rPr>
                <w:rFonts w:ascii="Times New Roman" w:hAnsi="Times New Roman"/>
                <w:bCs/>
                <w:sz w:val="24"/>
                <w:szCs w:val="32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59919EC5" w14:textId="77777777" w:rsidR="00A97AB4" w:rsidRPr="00F90610" w:rsidRDefault="00A97AB4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F90610">
              <w:rPr>
                <w:rFonts w:ascii="Times New Roman" w:hAnsi="Times New Roman"/>
                <w:bCs/>
                <w:sz w:val="24"/>
                <w:szCs w:val="32"/>
              </w:rPr>
              <w:t>Supervised by</w:t>
            </w:r>
          </w:p>
        </w:tc>
      </w:tr>
      <w:tr w:rsidR="00A97AB4" w:rsidRPr="00EE226F" w14:paraId="41FF6DD7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EF70603" w14:textId="77777777" w:rsidR="00A97AB4" w:rsidRPr="00EE226F" w:rsidRDefault="00A97AB4" w:rsidP="004E5810">
            <w:pPr>
              <w:spacing w:before="0"/>
              <w:ind w:left="22"/>
              <w:jc w:val="center"/>
            </w:pPr>
          </w:p>
        </w:tc>
        <w:tc>
          <w:tcPr>
            <w:tcW w:w="2410" w:type="dxa"/>
            <w:vAlign w:val="center"/>
          </w:tcPr>
          <w:p w14:paraId="65AEA4E3" w14:textId="77777777" w:rsidR="00A97AB4" w:rsidRPr="00EE226F" w:rsidRDefault="00A97AB4" w:rsidP="004E5810">
            <w:pPr>
              <w:spacing w:before="0"/>
              <w:jc w:val="center"/>
            </w:pPr>
          </w:p>
        </w:tc>
        <w:tc>
          <w:tcPr>
            <w:tcW w:w="3260" w:type="dxa"/>
            <w:vAlign w:val="center"/>
          </w:tcPr>
          <w:p w14:paraId="77F885C8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14314A63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3C962F84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F259B95" w14:textId="77777777" w:rsidR="00A97AB4" w:rsidRPr="00EE226F" w:rsidRDefault="00A97AB4" w:rsidP="004E5810">
            <w:pPr>
              <w:spacing w:before="0"/>
              <w:ind w:left="22"/>
              <w:jc w:val="center"/>
            </w:pPr>
          </w:p>
        </w:tc>
        <w:tc>
          <w:tcPr>
            <w:tcW w:w="2410" w:type="dxa"/>
            <w:vAlign w:val="center"/>
          </w:tcPr>
          <w:p w14:paraId="60CE9219" w14:textId="77777777" w:rsidR="00A97AB4" w:rsidRPr="00EE226F" w:rsidRDefault="00A97AB4" w:rsidP="004E5810">
            <w:pPr>
              <w:spacing w:before="0"/>
              <w:jc w:val="center"/>
            </w:pPr>
          </w:p>
        </w:tc>
        <w:tc>
          <w:tcPr>
            <w:tcW w:w="3260" w:type="dxa"/>
            <w:vAlign w:val="center"/>
          </w:tcPr>
          <w:p w14:paraId="6FC7A35E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  <w:tc>
          <w:tcPr>
            <w:tcW w:w="2977" w:type="dxa"/>
          </w:tcPr>
          <w:p w14:paraId="58D348A1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</w:tr>
      <w:tr w:rsidR="00A97AB4" w:rsidRPr="00EE226F" w14:paraId="24F56C4E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8A9AB6D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50225195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FA0AAED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61CA3238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19FA4C60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648BDA1" w14:textId="77777777" w:rsidR="00A97AB4" w:rsidRPr="00EE226F" w:rsidRDefault="00A97AB4" w:rsidP="004E5810">
            <w:pPr>
              <w:spacing w:before="0"/>
              <w:ind w:left="22"/>
              <w:jc w:val="center"/>
            </w:pPr>
          </w:p>
        </w:tc>
        <w:tc>
          <w:tcPr>
            <w:tcW w:w="2410" w:type="dxa"/>
            <w:vAlign w:val="center"/>
          </w:tcPr>
          <w:p w14:paraId="5F9FCCC3" w14:textId="77777777" w:rsidR="00A97AB4" w:rsidRPr="00EE226F" w:rsidRDefault="00A97AB4" w:rsidP="004E5810">
            <w:pPr>
              <w:spacing w:before="0"/>
              <w:jc w:val="center"/>
            </w:pPr>
          </w:p>
        </w:tc>
        <w:tc>
          <w:tcPr>
            <w:tcW w:w="3260" w:type="dxa"/>
            <w:vAlign w:val="center"/>
          </w:tcPr>
          <w:p w14:paraId="107F37AC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  <w:tc>
          <w:tcPr>
            <w:tcW w:w="2977" w:type="dxa"/>
          </w:tcPr>
          <w:p w14:paraId="7B878B5C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</w:tr>
      <w:tr w:rsidR="00A97AB4" w:rsidRPr="00EE226F" w14:paraId="5EC099D2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3250AD68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5C1940E7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FDBBAC1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3B9859FA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621E233E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1DD9EA81" w14:textId="77777777" w:rsidR="00A97AB4" w:rsidRPr="00EE226F" w:rsidRDefault="00A97AB4" w:rsidP="004E5810">
            <w:pPr>
              <w:spacing w:before="0"/>
              <w:ind w:left="22"/>
              <w:jc w:val="center"/>
            </w:pPr>
          </w:p>
        </w:tc>
        <w:tc>
          <w:tcPr>
            <w:tcW w:w="2410" w:type="dxa"/>
            <w:vAlign w:val="center"/>
          </w:tcPr>
          <w:p w14:paraId="4C0608D7" w14:textId="77777777" w:rsidR="00A97AB4" w:rsidRPr="00EE226F" w:rsidRDefault="00A97AB4" w:rsidP="004E5810">
            <w:pPr>
              <w:spacing w:before="0"/>
              <w:jc w:val="center"/>
            </w:pPr>
          </w:p>
        </w:tc>
        <w:tc>
          <w:tcPr>
            <w:tcW w:w="3260" w:type="dxa"/>
            <w:vAlign w:val="center"/>
          </w:tcPr>
          <w:p w14:paraId="1E8DFFDE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  <w:tc>
          <w:tcPr>
            <w:tcW w:w="2977" w:type="dxa"/>
          </w:tcPr>
          <w:p w14:paraId="489DA05E" w14:textId="77777777" w:rsidR="00A97AB4" w:rsidRPr="00EE226F" w:rsidRDefault="00A97AB4" w:rsidP="004E5810">
            <w:pPr>
              <w:spacing w:before="0"/>
              <w:ind w:left="0"/>
              <w:jc w:val="left"/>
            </w:pPr>
          </w:p>
        </w:tc>
      </w:tr>
      <w:tr w:rsidR="00A97AB4" w:rsidRPr="00EE226F" w14:paraId="108DB930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393AED59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24B0316C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1664B7A8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30E65D15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57E95B2F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8060FA6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0B932967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7A7FC95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7291A164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5BAB2D8A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E5BFC9B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19F69AAE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498CCEB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14FA26B2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2DFE0528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50FEEDC9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5EF50C03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9DAC0AE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581EBB23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22D0DE76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0518A866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1E0114DE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A8A4AE3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1667AFD3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72E50E07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1F3202C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27260084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77EE9B32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17C4C5CD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06F2CD0C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58582A76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4961DDE3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A8A3251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32B939FF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5866C480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BB0FDEF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400A729F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6BDC0B76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73B09591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7888E0A5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98D40D5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3AFD1F85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1BAEF9C6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22B0ED35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1988B988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361F0457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5EF654BF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B1E06BE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39F57B52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4851A266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D42477C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62BD38E9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103D2CD2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15ED3687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  <w:tr w:rsidR="00A97AB4" w:rsidRPr="00EE226F" w14:paraId="7E5D72B4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ECFF639" w14:textId="77777777" w:rsidR="00A97AB4" w:rsidRPr="00EE226F" w:rsidRDefault="00A97AB4" w:rsidP="004E5810">
            <w:pPr>
              <w:spacing w:before="0"/>
              <w:ind w:left="22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0B25DA60" w14:textId="77777777" w:rsidR="00A97AB4" w:rsidRPr="00EE226F" w:rsidRDefault="00A97AB4" w:rsidP="004E581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46375D7B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  <w:tc>
          <w:tcPr>
            <w:tcW w:w="2977" w:type="dxa"/>
          </w:tcPr>
          <w:p w14:paraId="550A11E5" w14:textId="77777777" w:rsidR="00A97AB4" w:rsidRPr="00EE226F" w:rsidRDefault="00A97AB4" w:rsidP="004E5810">
            <w:pPr>
              <w:spacing w:before="0"/>
              <w:ind w:left="0"/>
              <w:jc w:val="left"/>
              <w:rPr>
                <w:b/>
              </w:rPr>
            </w:pPr>
          </w:p>
        </w:tc>
      </w:tr>
    </w:tbl>
    <w:p w14:paraId="6D351893" w14:textId="77777777" w:rsidR="00DD7EAC" w:rsidRPr="00441131" w:rsidRDefault="00DD7EAC" w:rsidP="00DD7EAC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441131">
        <w:rPr>
          <w:rFonts w:ascii="Times New Roman" w:hAnsi="Times New Roman"/>
          <w:b/>
          <w:sz w:val="24"/>
          <w:u w:val="single"/>
        </w:rPr>
        <w:t>Disclaimer:</w:t>
      </w:r>
    </w:p>
    <w:p w14:paraId="281ACEF7" w14:textId="2847A24B" w:rsidR="00DD7EAC" w:rsidRDefault="00DD7EAC" w:rsidP="00DD7EAC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This document contains confidential information. Do not distribute this document without prior approval from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 management of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6616CC">
        <w:rPr>
          <w:rFonts w:ascii="Times New Roman" w:hAnsi="Times New Roman"/>
          <w:b/>
          <w:bCs/>
          <w:color w:val="FF0000"/>
          <w:kern w:val="32"/>
          <w:sz w:val="24"/>
        </w:rPr>
        <w:t>State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8430EF">
        <w:rPr>
          <w:rFonts w:ascii="Times New Roman" w:hAnsi="Times New Roman"/>
          <w:b/>
          <w:bCs/>
          <w:color w:val="FF0000"/>
          <w:kern w:val="32"/>
          <w:sz w:val="24"/>
        </w:rPr>
        <w:t>AIS/AIM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22BFB007" w14:textId="77777777" w:rsidR="00017520" w:rsidRPr="00F64019" w:rsidRDefault="00017520" w:rsidP="00017520">
      <w:pPr>
        <w:pBdr>
          <w:bottom w:val="single" w:sz="4" w:space="1" w:color="auto"/>
        </w:pBdr>
        <w:ind w:left="0"/>
        <w:rPr>
          <w:rFonts w:ascii="Times New Roman" w:hAnsi="Times New Roman"/>
          <w:b/>
          <w:sz w:val="24"/>
        </w:rPr>
      </w:pPr>
      <w:r w:rsidRPr="006B2138">
        <w:rPr>
          <w:rFonts w:ascii="Times New Roman" w:hAnsi="Times New Roman"/>
          <w:b/>
          <w:sz w:val="24"/>
        </w:rPr>
        <w:lastRenderedPageBreak/>
        <w:t>TABLE OF CONTENTS</w:t>
      </w:r>
    </w:p>
    <w:p w14:paraId="5547FD59" w14:textId="19F00C33" w:rsidR="00ED66ED" w:rsidRDefault="00017520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B2138">
        <w:rPr>
          <w:b/>
        </w:rPr>
        <w:fldChar w:fldCharType="begin"/>
      </w:r>
      <w:r w:rsidRPr="006B2138">
        <w:rPr>
          <w:b/>
        </w:rPr>
        <w:instrText xml:space="preserve"> TOC \o "1-3" \h \z \u </w:instrText>
      </w:r>
      <w:r w:rsidRPr="006B2138">
        <w:rPr>
          <w:b/>
        </w:rPr>
        <w:fldChar w:fldCharType="separate"/>
      </w:r>
      <w:hyperlink w:anchor="_Toc133567552" w:history="1">
        <w:r w:rsidR="00ED66ED" w:rsidRPr="00E611DF">
          <w:rPr>
            <w:rStyle w:val="Hyperlink"/>
            <w:noProof/>
          </w:rPr>
          <w:t>1</w:t>
        </w:r>
        <w:r w:rsid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ED66ED" w:rsidRPr="00E611DF">
          <w:rPr>
            <w:rStyle w:val="Hyperlink"/>
            <w:noProof/>
          </w:rPr>
          <w:t>PURPOSE</w:t>
        </w:r>
        <w:r w:rsidR="00ED66ED">
          <w:rPr>
            <w:noProof/>
            <w:webHidden/>
          </w:rPr>
          <w:tab/>
        </w:r>
        <w:r w:rsidR="00ED66ED">
          <w:rPr>
            <w:noProof/>
            <w:webHidden/>
          </w:rPr>
          <w:fldChar w:fldCharType="begin"/>
        </w:r>
        <w:r w:rsidR="00ED66ED">
          <w:rPr>
            <w:noProof/>
            <w:webHidden/>
          </w:rPr>
          <w:instrText xml:space="preserve"> PAGEREF _Toc133567552 \h </w:instrText>
        </w:r>
        <w:r w:rsidR="00ED66ED">
          <w:rPr>
            <w:noProof/>
            <w:webHidden/>
          </w:rPr>
        </w:r>
        <w:r w:rsidR="00ED66ED">
          <w:rPr>
            <w:noProof/>
            <w:webHidden/>
          </w:rPr>
          <w:fldChar w:fldCharType="separate"/>
        </w:r>
        <w:r w:rsidR="00ED66ED">
          <w:rPr>
            <w:noProof/>
            <w:webHidden/>
          </w:rPr>
          <w:t>4</w:t>
        </w:r>
        <w:r w:rsidR="00ED66ED">
          <w:rPr>
            <w:noProof/>
            <w:webHidden/>
          </w:rPr>
          <w:fldChar w:fldCharType="end"/>
        </w:r>
      </w:hyperlink>
    </w:p>
    <w:p w14:paraId="45CF1187" w14:textId="69722342" w:rsid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3" w:history="1">
        <w:r w:rsidRPr="00E611DF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E04BD9" w14:textId="489FBC35" w:rsid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4" w:history="1">
        <w:r w:rsidRPr="00E611DF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CA9B93" w14:textId="60C2A85E" w:rsid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5" w:history="1">
        <w:r w:rsidRPr="00E611DF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BF24C6" w14:textId="4798FA11" w:rsid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6" w:history="1">
        <w:r w:rsidRPr="00E611D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F2BFFC" w14:textId="120307B3" w:rsid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7" w:history="1">
        <w:r w:rsidRPr="00E611DF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BBEA5C" w14:textId="5769B58C" w:rsid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8" w:history="1">
        <w:r w:rsidRPr="00E611DF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611DF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1A8DA8" w14:textId="278E9F1D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59" w:history="1">
        <w:r w:rsidRPr="00ED66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</w:rPr>
          <w:t>Determination of Applicable Legal, Statutory and Regulatory Requirements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_Toc133567559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5</w:t>
        </w:r>
        <w:r w:rsidRPr="00ED66ED">
          <w:rPr>
            <w:noProof/>
            <w:webHidden/>
          </w:rPr>
          <w:fldChar w:fldCharType="end"/>
        </w:r>
      </w:hyperlink>
    </w:p>
    <w:p w14:paraId="24B955C0" w14:textId="7F6B50A1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0" w:history="1">
        <w:r w:rsidRPr="00ED66E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</w:rPr>
          <w:t>Register of Legal, Statutory and Regulatory Requirements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_Toc133567560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5</w:t>
        </w:r>
        <w:r w:rsidRPr="00ED66ED">
          <w:rPr>
            <w:noProof/>
            <w:webHidden/>
          </w:rPr>
          <w:fldChar w:fldCharType="end"/>
        </w:r>
      </w:hyperlink>
    </w:p>
    <w:p w14:paraId="751B79EB" w14:textId="68AFC468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1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Adopting New or Amended Statutory and Regulatory Requirements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_Toc133567561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6</w:t>
        </w:r>
        <w:r w:rsidRPr="00ED66ED">
          <w:rPr>
            <w:noProof/>
            <w:webHidden/>
          </w:rPr>
          <w:fldChar w:fldCharType="end"/>
        </w:r>
      </w:hyperlink>
    </w:p>
    <w:p w14:paraId="3A211E0A" w14:textId="000F8CE9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2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Access of Records Related to Statutory and Regulatory Requirements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_Toc133567562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6</w:t>
        </w:r>
        <w:r w:rsidRPr="00ED66ED">
          <w:rPr>
            <w:noProof/>
            <w:webHidden/>
          </w:rPr>
          <w:fldChar w:fldCharType="end"/>
        </w:r>
      </w:hyperlink>
    </w:p>
    <w:p w14:paraId="238A2E3E" w14:textId="16D934D4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3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6.5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Compliance Objectives, Targets and Programmes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_Toc133567563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6</w:t>
        </w:r>
        <w:r w:rsidRPr="00ED66ED">
          <w:rPr>
            <w:noProof/>
            <w:webHidden/>
          </w:rPr>
          <w:fldChar w:fldCharType="end"/>
        </w:r>
      </w:hyperlink>
    </w:p>
    <w:p w14:paraId="071CB461" w14:textId="288C8DC1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4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6.6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Planning for Evaluation of Compliance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_Toc133567564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7</w:t>
        </w:r>
        <w:r w:rsidRPr="00ED66ED">
          <w:rPr>
            <w:noProof/>
            <w:webHidden/>
          </w:rPr>
          <w:fldChar w:fldCharType="end"/>
        </w:r>
      </w:hyperlink>
    </w:p>
    <w:p w14:paraId="73409506" w14:textId="0EC4552C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5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6.7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Evaluation of Compliance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_Toc133567565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7</w:t>
        </w:r>
        <w:r w:rsidRPr="00ED66ED">
          <w:rPr>
            <w:noProof/>
            <w:webHidden/>
          </w:rPr>
          <w:fldChar w:fldCharType="end"/>
        </w:r>
      </w:hyperlink>
    </w:p>
    <w:p w14:paraId="0FA1F255" w14:textId="50A9F9F4" w:rsidR="00ED66ED" w:rsidRPr="00ED66ED" w:rsidRDefault="00ED66ED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6" w:history="1">
        <w:r w:rsidRPr="00ED66ED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6.8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  <w:lang w:val="en-US"/>
          </w:rPr>
          <w:t>Reporting on Compliance Evaluation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_Toc133567566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7</w:t>
        </w:r>
        <w:r w:rsidRPr="00ED66ED">
          <w:rPr>
            <w:noProof/>
            <w:webHidden/>
          </w:rPr>
          <w:fldChar w:fldCharType="end"/>
        </w:r>
      </w:hyperlink>
    </w:p>
    <w:p w14:paraId="52DA50C3" w14:textId="24594699" w:rsidR="00ED66ED" w:rsidRPr="00ED66ED" w:rsidRDefault="00ED66ED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7567" w:history="1">
        <w:r w:rsidRPr="00ED66ED">
          <w:rPr>
            <w:rStyle w:val="Hyperlink"/>
            <w:noProof/>
          </w:rPr>
          <w:t>7</w:t>
        </w:r>
        <w:r w:rsidRPr="00ED66ED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D66ED">
          <w:rPr>
            <w:rStyle w:val="Hyperlink"/>
            <w:noProof/>
          </w:rPr>
          <w:t>RELATED DOCUMENTS AND FORMS</w:t>
        </w:r>
        <w:r w:rsidRPr="00ED66ED">
          <w:rPr>
            <w:noProof/>
            <w:webHidden/>
          </w:rPr>
          <w:tab/>
        </w:r>
        <w:r w:rsidRPr="00ED66ED">
          <w:rPr>
            <w:noProof/>
            <w:webHidden/>
          </w:rPr>
          <w:fldChar w:fldCharType="begin"/>
        </w:r>
        <w:r w:rsidRPr="00ED66ED">
          <w:rPr>
            <w:noProof/>
            <w:webHidden/>
          </w:rPr>
          <w:instrText xml:space="preserve"> PAGEREF _Toc133567567 \h </w:instrText>
        </w:r>
        <w:r w:rsidRPr="00ED66ED">
          <w:rPr>
            <w:noProof/>
            <w:webHidden/>
          </w:rPr>
        </w:r>
        <w:r w:rsidRPr="00ED66ED">
          <w:rPr>
            <w:noProof/>
            <w:webHidden/>
          </w:rPr>
          <w:fldChar w:fldCharType="separate"/>
        </w:r>
        <w:r w:rsidRPr="00ED66ED">
          <w:rPr>
            <w:noProof/>
            <w:webHidden/>
          </w:rPr>
          <w:t>7</w:t>
        </w:r>
        <w:r w:rsidRPr="00ED66ED">
          <w:rPr>
            <w:noProof/>
            <w:webHidden/>
          </w:rPr>
          <w:fldChar w:fldCharType="end"/>
        </w:r>
      </w:hyperlink>
    </w:p>
    <w:p w14:paraId="72A31449" w14:textId="77777777" w:rsidR="00CB4D69" w:rsidRDefault="00017520" w:rsidP="00017520">
      <w:pPr>
        <w:spacing w:before="0"/>
        <w:ind w:left="0"/>
        <w:rPr>
          <w:b/>
        </w:rPr>
      </w:pPr>
      <w:r w:rsidRPr="006B2138">
        <w:rPr>
          <w:b/>
        </w:rPr>
        <w:fldChar w:fldCharType="end"/>
      </w:r>
    </w:p>
    <w:p w14:paraId="2CDA9696" w14:textId="77777777" w:rsidR="00ED66ED" w:rsidRDefault="00ED66ED" w:rsidP="00ED66ED">
      <w:pPr>
        <w:rPr>
          <w:b/>
        </w:rPr>
      </w:pPr>
    </w:p>
    <w:p w14:paraId="51F0D7E3" w14:textId="3E1941D6" w:rsidR="00ED66ED" w:rsidRDefault="00ED66ED" w:rsidP="00ED66ED">
      <w:pPr>
        <w:tabs>
          <w:tab w:val="left" w:pos="2550"/>
        </w:tabs>
        <w:rPr>
          <w:b/>
        </w:rPr>
      </w:pPr>
      <w:r>
        <w:rPr>
          <w:b/>
        </w:rPr>
        <w:tab/>
      </w:r>
    </w:p>
    <w:p w14:paraId="28FCBB30" w14:textId="4B029BA1" w:rsidR="00ED66ED" w:rsidRPr="00ED66ED" w:rsidRDefault="00ED66ED" w:rsidP="00ED66ED">
      <w:pPr>
        <w:tabs>
          <w:tab w:val="left" w:pos="2550"/>
        </w:tabs>
        <w:rPr>
          <w:rFonts w:ascii="Times New Roman" w:hAnsi="Times New Roman"/>
          <w:sz w:val="24"/>
        </w:rPr>
        <w:sectPr w:rsidR="00ED66ED" w:rsidRPr="00ED66ED" w:rsidSect="00356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>
        <w:rPr>
          <w:rFonts w:ascii="Times New Roman" w:hAnsi="Times New Roman"/>
          <w:sz w:val="24"/>
        </w:rPr>
        <w:tab/>
      </w:r>
    </w:p>
    <w:p w14:paraId="02A5D69D" w14:textId="77777777" w:rsidR="00DD7EAC" w:rsidRPr="00E0491B" w:rsidRDefault="00DD7EAC" w:rsidP="008430EF">
      <w:pPr>
        <w:pStyle w:val="Heading1"/>
        <w:spacing w:before="0"/>
      </w:pPr>
      <w:bookmarkStart w:id="1" w:name="_Toc133567552"/>
      <w:r w:rsidRPr="00E0491B">
        <w:lastRenderedPageBreak/>
        <w:t>PURPOSE</w:t>
      </w:r>
      <w:bookmarkEnd w:id="1"/>
    </w:p>
    <w:p w14:paraId="2F270506" w14:textId="62446204" w:rsidR="00DD7EAC" w:rsidRPr="00E0491B" w:rsidRDefault="00DD7EAC" w:rsidP="00DD7EAC">
      <w:pPr>
        <w:spacing w:after="240" w:line="276" w:lineRule="auto"/>
        <w:rPr>
          <w:rFonts w:ascii="Times New Roman" w:hAnsi="Times New Roman"/>
          <w:sz w:val="24"/>
        </w:rPr>
      </w:pPr>
      <w:r w:rsidRPr="00E0491B">
        <w:rPr>
          <w:rFonts w:ascii="Times New Roman" w:hAnsi="Times New Roman"/>
          <w:sz w:val="24"/>
        </w:rPr>
        <w:t xml:space="preserve">This QMS procedure </w:t>
      </w:r>
      <w:r w:rsidR="00CF022E" w:rsidRPr="00CF022E">
        <w:rPr>
          <w:rFonts w:ascii="Times New Roman" w:hAnsi="Times New Roman"/>
          <w:sz w:val="24"/>
        </w:rPr>
        <w:t xml:space="preserve">aims </w:t>
      </w:r>
      <w:r w:rsidR="00CF022E">
        <w:rPr>
          <w:rFonts w:ascii="Times New Roman" w:hAnsi="Times New Roman"/>
          <w:sz w:val="24"/>
        </w:rPr>
        <w:t>at</w:t>
      </w:r>
      <w:r w:rsidR="00CF022E" w:rsidRPr="00CF022E">
        <w:rPr>
          <w:rFonts w:ascii="Times New Roman" w:hAnsi="Times New Roman"/>
          <w:sz w:val="24"/>
        </w:rPr>
        <w:t xml:space="preserve"> </w:t>
      </w:r>
      <w:r w:rsidR="00CF022E">
        <w:rPr>
          <w:rFonts w:ascii="Times New Roman" w:hAnsi="Times New Roman"/>
          <w:sz w:val="24"/>
          <w:lang w:val="en-US"/>
        </w:rPr>
        <w:t>describing</w:t>
      </w:r>
      <w:r w:rsidR="00CF022E" w:rsidRPr="00CF022E">
        <w:rPr>
          <w:rFonts w:ascii="Times New Roman" w:hAnsi="Times New Roman"/>
          <w:sz w:val="24"/>
          <w:lang w:val="en-US"/>
        </w:rPr>
        <w:t xml:space="preserve"> the process for identif</w:t>
      </w:r>
      <w:r w:rsidR="00CF022E">
        <w:rPr>
          <w:rFonts w:ascii="Times New Roman" w:hAnsi="Times New Roman"/>
          <w:sz w:val="24"/>
          <w:lang w:val="en-US"/>
        </w:rPr>
        <w:t>y</w:t>
      </w:r>
      <w:r w:rsidR="00CF022E" w:rsidRPr="00CF022E">
        <w:rPr>
          <w:rFonts w:ascii="Times New Roman" w:hAnsi="Times New Roman"/>
          <w:sz w:val="24"/>
          <w:lang w:val="en-US"/>
        </w:rPr>
        <w:t>i</w:t>
      </w:r>
      <w:r w:rsidR="00CF022E">
        <w:rPr>
          <w:rFonts w:ascii="Times New Roman" w:hAnsi="Times New Roman"/>
          <w:sz w:val="24"/>
          <w:lang w:val="en-US"/>
        </w:rPr>
        <w:t>ng</w:t>
      </w:r>
      <w:r w:rsidR="00CF022E" w:rsidRPr="00CF022E">
        <w:rPr>
          <w:rFonts w:ascii="Times New Roman" w:hAnsi="Times New Roman"/>
          <w:sz w:val="24"/>
          <w:lang w:val="en-US"/>
        </w:rPr>
        <w:t xml:space="preserve"> </w:t>
      </w:r>
      <w:r w:rsidR="00D85BFB">
        <w:rPr>
          <w:rFonts w:ascii="Times New Roman" w:hAnsi="Times New Roman"/>
          <w:sz w:val="24"/>
          <w:lang w:val="en-US"/>
        </w:rPr>
        <w:t xml:space="preserve">and evaluating </w:t>
      </w:r>
      <w:r w:rsidR="00CF022E" w:rsidRPr="00CF022E">
        <w:rPr>
          <w:rFonts w:ascii="Times New Roman" w:hAnsi="Times New Roman"/>
          <w:sz w:val="24"/>
          <w:lang w:val="en-US"/>
        </w:rPr>
        <w:t xml:space="preserve">applicable legal, </w:t>
      </w:r>
      <w:proofErr w:type="gramStart"/>
      <w:r w:rsidR="00CF022E" w:rsidRPr="00CF022E">
        <w:rPr>
          <w:rFonts w:ascii="Times New Roman" w:hAnsi="Times New Roman"/>
          <w:sz w:val="24"/>
          <w:lang w:val="en-US"/>
        </w:rPr>
        <w:t>statutory</w:t>
      </w:r>
      <w:proofErr w:type="gramEnd"/>
      <w:r w:rsidR="00CF022E" w:rsidRPr="00CF022E">
        <w:rPr>
          <w:rFonts w:ascii="Times New Roman" w:hAnsi="Times New Roman"/>
          <w:sz w:val="24"/>
          <w:lang w:val="en-US"/>
        </w:rPr>
        <w:t xml:space="preserve"> and regulatory requirements to which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CF022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="00CF022E" w:rsidRPr="00CF022E">
        <w:rPr>
          <w:rFonts w:ascii="Times New Roman" w:hAnsi="Times New Roman"/>
          <w:sz w:val="24"/>
          <w:lang w:val="en-US"/>
        </w:rPr>
        <w:t xml:space="preserve"> subscribes that are related to its quality requirements and operations</w:t>
      </w:r>
      <w:r>
        <w:rPr>
          <w:rFonts w:ascii="Times New Roman" w:hAnsi="Times New Roman"/>
          <w:sz w:val="24"/>
        </w:rPr>
        <w:t>.</w:t>
      </w:r>
    </w:p>
    <w:p w14:paraId="06F895AC" w14:textId="77777777" w:rsidR="00DD7EAC" w:rsidRPr="00E0491B" w:rsidRDefault="00DD7EAC" w:rsidP="00DD7EAC">
      <w:pPr>
        <w:pStyle w:val="Heading1"/>
      </w:pPr>
      <w:bookmarkStart w:id="2" w:name="_Toc133567553"/>
      <w:r w:rsidRPr="00E0491B">
        <w:t>SCOPE</w:t>
      </w:r>
      <w:bookmarkEnd w:id="2"/>
    </w:p>
    <w:p w14:paraId="09928D7A" w14:textId="2FE40A3F" w:rsidR="00DD7EAC" w:rsidRDefault="00DD7EAC" w:rsidP="00DD7EAC">
      <w:pPr>
        <w:spacing w:after="240" w:line="276" w:lineRule="auto"/>
        <w:rPr>
          <w:rFonts w:ascii="Times New Roman" w:hAnsi="Times New Roman"/>
          <w:sz w:val="24"/>
        </w:rPr>
      </w:pPr>
      <w:r w:rsidRPr="00D218A5">
        <w:rPr>
          <w:rFonts w:ascii="Times New Roman" w:hAnsi="Times New Roman"/>
          <w:sz w:val="24"/>
        </w:rPr>
        <w:t xml:space="preserve">This procedure covers </w:t>
      </w:r>
      <w:r w:rsidR="002027E2" w:rsidRPr="00D218A5">
        <w:rPr>
          <w:rFonts w:ascii="Times New Roman" w:hAnsi="Times New Roman"/>
          <w:sz w:val="24"/>
        </w:rPr>
        <w:t xml:space="preserve">all </w:t>
      </w:r>
      <w:r w:rsidR="00E1313D" w:rsidRPr="00D218A5">
        <w:rPr>
          <w:rFonts w:ascii="Times New Roman" w:hAnsi="Times New Roman"/>
          <w:sz w:val="24"/>
        </w:rPr>
        <w:t>national and international</w:t>
      </w:r>
      <w:r w:rsidR="002027E2" w:rsidRPr="00D218A5">
        <w:rPr>
          <w:rFonts w:ascii="Times New Roman" w:hAnsi="Times New Roman"/>
          <w:sz w:val="24"/>
        </w:rPr>
        <w:t xml:space="preserve"> </w:t>
      </w:r>
      <w:r w:rsidR="00E1313D" w:rsidRPr="00D218A5">
        <w:rPr>
          <w:rFonts w:ascii="Times New Roman" w:hAnsi="Times New Roman"/>
          <w:sz w:val="24"/>
        </w:rPr>
        <w:t>legal,</w:t>
      </w:r>
      <w:r w:rsidR="002027E2" w:rsidRPr="00D218A5">
        <w:rPr>
          <w:rFonts w:ascii="Times New Roman" w:hAnsi="Times New Roman"/>
          <w:sz w:val="24"/>
        </w:rPr>
        <w:t xml:space="preserve"> </w:t>
      </w:r>
      <w:proofErr w:type="gramStart"/>
      <w:r w:rsidR="002027E2" w:rsidRPr="00D218A5">
        <w:rPr>
          <w:rFonts w:ascii="Times New Roman" w:hAnsi="Times New Roman"/>
          <w:sz w:val="24"/>
        </w:rPr>
        <w:t>statutory</w:t>
      </w:r>
      <w:proofErr w:type="gramEnd"/>
      <w:r w:rsidR="00E1313D" w:rsidRPr="00D218A5">
        <w:rPr>
          <w:rFonts w:ascii="Times New Roman" w:hAnsi="Times New Roman"/>
          <w:sz w:val="24"/>
        </w:rPr>
        <w:t xml:space="preserve"> and regulatory</w:t>
      </w:r>
      <w:r w:rsidR="002027E2" w:rsidRPr="00D218A5">
        <w:rPr>
          <w:rFonts w:ascii="Times New Roman" w:hAnsi="Times New Roman"/>
          <w:sz w:val="24"/>
        </w:rPr>
        <w:t xml:space="preserve"> requirements </w:t>
      </w:r>
      <w:r w:rsidR="00E1313D" w:rsidRPr="00D218A5">
        <w:rPr>
          <w:rFonts w:ascii="Times New Roman" w:hAnsi="Times New Roman"/>
          <w:sz w:val="24"/>
        </w:rPr>
        <w:t>(</w:t>
      </w:r>
      <w:r w:rsidR="002027E2" w:rsidRPr="00D218A5">
        <w:rPr>
          <w:rFonts w:ascii="Times New Roman" w:hAnsi="Times New Roman"/>
          <w:sz w:val="24"/>
        </w:rPr>
        <w:t>in</w:t>
      </w:r>
      <w:r w:rsidR="00E1313D" w:rsidRPr="00D218A5">
        <w:rPr>
          <w:rFonts w:ascii="Times New Roman" w:hAnsi="Times New Roman"/>
          <w:sz w:val="24"/>
        </w:rPr>
        <w:t>cluding standards, rules, permits and other requirements) as domesticated in</w:t>
      </w:r>
      <w:r w:rsidR="002027E2" w:rsidRPr="00D218A5">
        <w:rPr>
          <w:rFonts w:ascii="Times New Roman" w:hAnsi="Times New Roman"/>
          <w:sz w:val="24"/>
        </w:rPr>
        <w:t xml:space="preserve"> the </w:t>
      </w:r>
      <w:r w:rsidR="00C13C9C">
        <w:rPr>
          <w:rFonts w:ascii="Times New Roman" w:hAnsi="Times New Roman"/>
          <w:sz w:val="24"/>
        </w:rPr>
        <w:t xml:space="preserve">State </w:t>
      </w:r>
      <w:r w:rsidR="002027E2" w:rsidRPr="00D218A5">
        <w:rPr>
          <w:rFonts w:ascii="Times New Roman" w:hAnsi="Times New Roman"/>
          <w:sz w:val="24"/>
        </w:rPr>
        <w:t xml:space="preserve">Civil Aviation </w:t>
      </w:r>
      <w:r w:rsidR="00821F11" w:rsidRPr="00D218A5">
        <w:rPr>
          <w:rFonts w:ascii="Times New Roman" w:hAnsi="Times New Roman"/>
          <w:sz w:val="24"/>
        </w:rPr>
        <w:t>Act</w:t>
      </w:r>
      <w:r w:rsidR="00C13C9C">
        <w:rPr>
          <w:rFonts w:ascii="Times New Roman" w:hAnsi="Times New Roman"/>
          <w:sz w:val="24"/>
        </w:rPr>
        <w:t>/</w:t>
      </w:r>
      <w:r w:rsidR="002027E2" w:rsidRPr="00D218A5">
        <w:rPr>
          <w:rFonts w:ascii="Times New Roman" w:hAnsi="Times New Roman"/>
          <w:sz w:val="24"/>
        </w:rPr>
        <w:t>Directives</w:t>
      </w:r>
      <w:r w:rsidR="007D35FC" w:rsidRPr="00D218A5">
        <w:rPr>
          <w:rFonts w:ascii="Times New Roman" w:hAnsi="Times New Roman"/>
          <w:sz w:val="24"/>
        </w:rPr>
        <w:t xml:space="preserve"> </w:t>
      </w:r>
      <w:r w:rsidR="00E1313D" w:rsidRPr="00D218A5">
        <w:rPr>
          <w:rFonts w:ascii="Times New Roman" w:hAnsi="Times New Roman"/>
          <w:sz w:val="24"/>
        </w:rPr>
        <w:t xml:space="preserve">and </w:t>
      </w:r>
      <w:r w:rsidR="007D35FC" w:rsidRPr="00D218A5">
        <w:rPr>
          <w:rFonts w:ascii="Times New Roman" w:hAnsi="Times New Roman"/>
          <w:sz w:val="24"/>
        </w:rPr>
        <w:t xml:space="preserve">applicable to </w:t>
      </w:r>
      <w:r w:rsidR="00C13C9C">
        <w:rPr>
          <w:rFonts w:ascii="Times New Roman" w:hAnsi="Times New Roman"/>
          <w:sz w:val="24"/>
        </w:rPr>
        <w:t>State</w:t>
      </w:r>
      <w:r w:rsidR="007D35FC" w:rsidRPr="00D218A5">
        <w:rPr>
          <w:rFonts w:ascii="Times New Roman" w:hAnsi="Times New Roman"/>
          <w:sz w:val="24"/>
        </w:rPr>
        <w:t xml:space="preserve"> </w:t>
      </w:r>
      <w:r w:rsidR="008430EF">
        <w:rPr>
          <w:rFonts w:ascii="Times New Roman" w:hAnsi="Times New Roman"/>
          <w:sz w:val="24"/>
        </w:rPr>
        <w:t>AIS/AIM</w:t>
      </w:r>
      <w:r w:rsidR="007D35FC" w:rsidRPr="00D218A5">
        <w:rPr>
          <w:rFonts w:ascii="Times New Roman" w:hAnsi="Times New Roman"/>
          <w:sz w:val="24"/>
        </w:rPr>
        <w:t xml:space="preserve"> </w:t>
      </w:r>
      <w:r w:rsidR="00397992" w:rsidRPr="00D218A5">
        <w:rPr>
          <w:rFonts w:ascii="Times New Roman" w:hAnsi="Times New Roman"/>
          <w:sz w:val="24"/>
        </w:rPr>
        <w:t>activities, processes, product</w:t>
      </w:r>
      <w:r w:rsidR="002027E2" w:rsidRPr="00D218A5">
        <w:rPr>
          <w:rFonts w:ascii="Times New Roman" w:hAnsi="Times New Roman"/>
          <w:sz w:val="24"/>
        </w:rPr>
        <w:t>s</w:t>
      </w:r>
      <w:r w:rsidR="00397992" w:rsidRPr="00D218A5">
        <w:rPr>
          <w:rFonts w:ascii="Times New Roman" w:hAnsi="Times New Roman"/>
          <w:sz w:val="24"/>
        </w:rPr>
        <w:t xml:space="preserve"> and services</w:t>
      </w:r>
      <w:r w:rsidR="007D35FC" w:rsidRPr="00D218A5">
        <w:rPr>
          <w:rFonts w:ascii="Times New Roman" w:hAnsi="Times New Roman"/>
          <w:sz w:val="24"/>
        </w:rPr>
        <w:t>.</w:t>
      </w:r>
      <w:r w:rsidR="00397992" w:rsidRPr="00D218A5">
        <w:rPr>
          <w:rFonts w:ascii="Times New Roman" w:hAnsi="Times New Roman"/>
          <w:sz w:val="24"/>
        </w:rPr>
        <w:t xml:space="preserve"> It also covers the method to identify and have access to applicable legal, </w:t>
      </w:r>
      <w:proofErr w:type="gramStart"/>
      <w:r w:rsidR="00397992" w:rsidRPr="00D218A5">
        <w:rPr>
          <w:rFonts w:ascii="Times New Roman" w:hAnsi="Times New Roman"/>
          <w:sz w:val="24"/>
        </w:rPr>
        <w:t>statutory</w:t>
      </w:r>
      <w:proofErr w:type="gramEnd"/>
      <w:r w:rsidR="00397992" w:rsidRPr="00D218A5">
        <w:rPr>
          <w:rFonts w:ascii="Times New Roman" w:hAnsi="Times New Roman"/>
          <w:sz w:val="24"/>
        </w:rPr>
        <w:t xml:space="preserve"> and regulatory requirements</w:t>
      </w:r>
      <w:r w:rsidR="00E1313D" w:rsidRPr="00D218A5">
        <w:rPr>
          <w:rFonts w:ascii="Times New Roman" w:hAnsi="Times New Roman"/>
          <w:sz w:val="24"/>
        </w:rPr>
        <w:t xml:space="preserve"> as domesticated </w:t>
      </w:r>
      <w:r w:rsidR="002027E2" w:rsidRPr="00D218A5">
        <w:rPr>
          <w:rFonts w:ascii="Times New Roman" w:hAnsi="Times New Roman"/>
          <w:sz w:val="24"/>
        </w:rPr>
        <w:t xml:space="preserve">in the </w:t>
      </w:r>
      <w:r w:rsidR="00C13C9C">
        <w:rPr>
          <w:rFonts w:ascii="Times New Roman" w:hAnsi="Times New Roman"/>
          <w:sz w:val="24"/>
        </w:rPr>
        <w:t xml:space="preserve">State </w:t>
      </w:r>
      <w:r w:rsidR="00C13C9C" w:rsidRPr="00D218A5">
        <w:rPr>
          <w:rFonts w:ascii="Times New Roman" w:hAnsi="Times New Roman"/>
          <w:sz w:val="24"/>
        </w:rPr>
        <w:t>Civil Aviation Act</w:t>
      </w:r>
      <w:r w:rsidR="00C13C9C">
        <w:rPr>
          <w:rFonts w:ascii="Times New Roman" w:hAnsi="Times New Roman"/>
          <w:sz w:val="24"/>
        </w:rPr>
        <w:t>/</w:t>
      </w:r>
      <w:r w:rsidR="00C13C9C" w:rsidRPr="00D218A5">
        <w:rPr>
          <w:rFonts w:ascii="Times New Roman" w:hAnsi="Times New Roman"/>
          <w:sz w:val="24"/>
        </w:rPr>
        <w:t>Directives</w:t>
      </w:r>
      <w:r w:rsidR="002027E2" w:rsidRPr="00D218A5">
        <w:rPr>
          <w:rFonts w:ascii="Times New Roman" w:hAnsi="Times New Roman"/>
          <w:sz w:val="24"/>
        </w:rPr>
        <w:t xml:space="preserve"> </w:t>
      </w:r>
      <w:r w:rsidR="00397992" w:rsidRPr="00D218A5">
        <w:rPr>
          <w:rFonts w:ascii="Times New Roman" w:hAnsi="Times New Roman"/>
          <w:sz w:val="24"/>
        </w:rPr>
        <w:t>f</w:t>
      </w:r>
      <w:r w:rsidR="002027E2" w:rsidRPr="00D218A5">
        <w:rPr>
          <w:rFonts w:ascii="Times New Roman" w:hAnsi="Times New Roman"/>
          <w:sz w:val="24"/>
        </w:rPr>
        <w:t>or the provision of</w:t>
      </w:r>
      <w:r w:rsidR="00397992" w:rsidRPr="00D218A5">
        <w:rPr>
          <w:rFonts w:ascii="Times New Roman" w:hAnsi="Times New Roman"/>
          <w:sz w:val="24"/>
        </w:rPr>
        <w:t xml:space="preserve"> </w:t>
      </w:r>
      <w:r w:rsidR="002027E2" w:rsidRPr="00D218A5">
        <w:rPr>
          <w:rFonts w:ascii="Times New Roman" w:hAnsi="Times New Roman"/>
          <w:sz w:val="24"/>
        </w:rPr>
        <w:t xml:space="preserve">aeronautical information services within </w:t>
      </w:r>
      <w:r w:rsidR="00C13C9C">
        <w:rPr>
          <w:rFonts w:ascii="Times New Roman" w:hAnsi="Times New Roman"/>
          <w:sz w:val="24"/>
        </w:rPr>
        <w:t>State</w:t>
      </w:r>
      <w:r w:rsidR="00397992" w:rsidRPr="00D218A5">
        <w:rPr>
          <w:rFonts w:ascii="Times New Roman" w:hAnsi="Times New Roman"/>
          <w:sz w:val="24"/>
        </w:rPr>
        <w:t>.</w:t>
      </w:r>
    </w:p>
    <w:p w14:paraId="564A3851" w14:textId="77777777" w:rsidR="00DD7EAC" w:rsidRPr="00E0491B" w:rsidRDefault="00DD7EAC" w:rsidP="00DD7EAC">
      <w:pPr>
        <w:pStyle w:val="Heading1"/>
      </w:pPr>
      <w:bookmarkStart w:id="3" w:name="_Toc133567554"/>
      <w:r w:rsidRPr="00E0491B">
        <w:t>REFERENCES</w:t>
      </w:r>
      <w:bookmarkEnd w:id="3"/>
    </w:p>
    <w:p w14:paraId="785F61B3" w14:textId="090380B9" w:rsidR="00DD7EAC" w:rsidRPr="00210BB2" w:rsidRDefault="00DD7EAC" w:rsidP="00DD7EAC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210BB2">
        <w:rPr>
          <w:rFonts w:ascii="Times New Roman" w:hAnsi="Times New Roman"/>
          <w:sz w:val="24"/>
        </w:rPr>
        <w:t xml:space="preserve">This document covers clause </w:t>
      </w:r>
      <w:r w:rsidR="007D35FC">
        <w:rPr>
          <w:rFonts w:ascii="Times New Roman" w:hAnsi="Times New Roman"/>
          <w:sz w:val="24"/>
        </w:rPr>
        <w:t>8.2.3</w:t>
      </w:r>
      <w:r w:rsidRPr="00210BB2">
        <w:rPr>
          <w:rFonts w:ascii="Times New Roman" w:hAnsi="Times New Roman"/>
          <w:sz w:val="24"/>
        </w:rPr>
        <w:t xml:space="preserve"> of ISO 9001:2015 </w:t>
      </w:r>
      <w:r w:rsidR="00DD669B">
        <w:rPr>
          <w:rFonts w:ascii="Times New Roman" w:hAnsi="Times New Roman"/>
          <w:sz w:val="24"/>
        </w:rPr>
        <w:t>I</w:t>
      </w:r>
      <w:r w:rsidR="00DD669B" w:rsidRPr="00210BB2">
        <w:rPr>
          <w:rFonts w:ascii="Times New Roman" w:hAnsi="Times New Roman"/>
          <w:sz w:val="24"/>
        </w:rPr>
        <w:t xml:space="preserve">nternational </w:t>
      </w:r>
      <w:r w:rsidR="00DD669B">
        <w:rPr>
          <w:rFonts w:ascii="Times New Roman" w:hAnsi="Times New Roman"/>
          <w:sz w:val="24"/>
        </w:rPr>
        <w:t>S</w:t>
      </w:r>
      <w:r w:rsidR="00DD669B" w:rsidRPr="00210BB2">
        <w:rPr>
          <w:rFonts w:ascii="Times New Roman" w:hAnsi="Times New Roman"/>
          <w:sz w:val="24"/>
        </w:rPr>
        <w:t>tandard</w:t>
      </w:r>
      <w:r w:rsidRPr="00210BB2">
        <w:rPr>
          <w:rFonts w:ascii="Times New Roman" w:hAnsi="Times New Roman"/>
          <w:sz w:val="24"/>
        </w:rPr>
        <w:t>.</w:t>
      </w:r>
    </w:p>
    <w:p w14:paraId="7E340DE7" w14:textId="77777777" w:rsidR="00DD7EAC" w:rsidRPr="00E0491B" w:rsidRDefault="00DD7EAC" w:rsidP="00DD7EAC">
      <w:pPr>
        <w:pStyle w:val="Heading1"/>
      </w:pPr>
      <w:bookmarkStart w:id="4" w:name="_Toc133567555"/>
      <w:r w:rsidRPr="00E0491B">
        <w:t>TERMINOLOGIES</w:t>
      </w:r>
      <w:bookmarkEnd w:id="4"/>
    </w:p>
    <w:p w14:paraId="2E065D1E" w14:textId="77777777" w:rsidR="00DD7EAC" w:rsidRPr="00E0491B" w:rsidRDefault="00DD7EAC" w:rsidP="00DD7EAC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DD7EAC" w:rsidRPr="00210BB2" w14:paraId="6909A151" w14:textId="77777777" w:rsidTr="008D4CA1">
        <w:tc>
          <w:tcPr>
            <w:tcW w:w="1983" w:type="dxa"/>
          </w:tcPr>
          <w:p w14:paraId="452F07AA" w14:textId="77777777" w:rsidR="00DD7EAC" w:rsidRPr="00210BB2" w:rsidRDefault="007D35F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Requirement</w:t>
            </w:r>
          </w:p>
        </w:tc>
        <w:tc>
          <w:tcPr>
            <w:tcW w:w="7196" w:type="dxa"/>
          </w:tcPr>
          <w:p w14:paraId="3845CE57" w14:textId="77777777" w:rsidR="00DD7EAC" w:rsidRPr="00210BB2" w:rsidRDefault="007D35F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Need and expectation that is stated, generally implied or obligatory</w:t>
            </w:r>
          </w:p>
        </w:tc>
      </w:tr>
    </w:tbl>
    <w:p w14:paraId="317E85BB" w14:textId="77777777" w:rsidR="00DD7EAC" w:rsidRPr="00746D0E" w:rsidRDefault="00DD7EAC" w:rsidP="00DD7EAC">
      <w:pPr>
        <w:pStyle w:val="Heading2"/>
      </w:pPr>
      <w:bookmarkStart w:id="5" w:name="_Toc133567556"/>
      <w:r w:rsidRPr="00746D0E">
        <w:t>Abbreviations</w:t>
      </w:r>
      <w:bookmarkEnd w:id="5"/>
    </w:p>
    <w:p w14:paraId="5DDD2096" w14:textId="77777777" w:rsidR="00DD7EAC" w:rsidRPr="00E0491B" w:rsidRDefault="00DD7EAC" w:rsidP="00DD7EAC">
      <w:pPr>
        <w:spacing w:before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C13C9C" w:rsidRPr="00E0491B" w14:paraId="2C6833AC" w14:textId="77777777" w:rsidTr="008D4CA1">
        <w:tc>
          <w:tcPr>
            <w:tcW w:w="1981" w:type="dxa"/>
          </w:tcPr>
          <w:p w14:paraId="0738098A" w14:textId="2AE8F91E" w:rsidR="00C13C9C" w:rsidRPr="00E0491B" w:rsidRDefault="00C13C9C" w:rsidP="00C13C9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</w:t>
            </w:r>
            <w:r w:rsidR="00764D9A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14:paraId="0BD2ADF4" w14:textId="0FAD11A7" w:rsidR="00C13C9C" w:rsidRPr="00E0491B" w:rsidRDefault="00C13C9C" w:rsidP="00C13C9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 xml:space="preserve">Aeronautical Information </w:t>
            </w:r>
            <w:r>
              <w:rPr>
                <w:rFonts w:ascii="Times New Roman" w:hAnsi="Times New Roman"/>
                <w:sz w:val="24"/>
              </w:rPr>
              <w:t>Management</w:t>
            </w:r>
          </w:p>
        </w:tc>
      </w:tr>
      <w:tr w:rsidR="00C13C9C" w:rsidRPr="00E0491B" w14:paraId="65D46CCB" w14:textId="77777777" w:rsidTr="008D4CA1">
        <w:tc>
          <w:tcPr>
            <w:tcW w:w="1981" w:type="dxa"/>
          </w:tcPr>
          <w:p w14:paraId="04BA6181" w14:textId="613762C3" w:rsidR="00C13C9C" w:rsidRDefault="00C13C9C" w:rsidP="00C13C9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7D3B4509" w14:textId="2760E365" w:rsidR="00C13C9C" w:rsidRPr="00E0491B" w:rsidRDefault="00C13C9C" w:rsidP="00C13C9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0009B9" w:rsidRPr="00E0491B" w14:paraId="10E9F708" w14:textId="77777777" w:rsidTr="008D4CA1">
        <w:tc>
          <w:tcPr>
            <w:tcW w:w="1981" w:type="dxa"/>
          </w:tcPr>
          <w:p w14:paraId="29533C5C" w14:textId="3371BF66" w:rsidR="000009B9" w:rsidRDefault="000009B9" w:rsidP="000009B9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793F6A9D" w14:textId="2DC88898" w:rsidR="000009B9" w:rsidRPr="00E0491B" w:rsidRDefault="000009B9" w:rsidP="000009B9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9A5B0B" w:rsidRPr="00E0491B" w14:paraId="65AAB86F" w14:textId="77777777" w:rsidTr="008D4CA1">
        <w:tc>
          <w:tcPr>
            <w:tcW w:w="1981" w:type="dxa"/>
          </w:tcPr>
          <w:p w14:paraId="2E20B91D" w14:textId="03D09E5C" w:rsidR="009A5B0B" w:rsidRPr="007F23F2" w:rsidRDefault="009A5B0B" w:rsidP="009A5B0B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7198" w:type="dxa"/>
          </w:tcPr>
          <w:p w14:paraId="386A6B7F" w14:textId="7557D316" w:rsidR="009A5B0B" w:rsidRPr="007F23F2" w:rsidRDefault="009A5B0B" w:rsidP="009A5B0B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Immediate Superior to HAIM</w:t>
            </w:r>
          </w:p>
        </w:tc>
      </w:tr>
      <w:tr w:rsidR="00DD7EAC" w:rsidRPr="00E0491B" w14:paraId="59A22EAA" w14:textId="77777777" w:rsidTr="008D4CA1">
        <w:trPr>
          <w:trHeight w:val="293"/>
        </w:trPr>
        <w:tc>
          <w:tcPr>
            <w:tcW w:w="1981" w:type="dxa"/>
          </w:tcPr>
          <w:p w14:paraId="12E86043" w14:textId="77777777" w:rsidR="00DD7EAC" w:rsidRPr="00E0491B" w:rsidRDefault="00DD7EA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77C19C9D" w14:textId="77777777" w:rsidR="00DD7EAC" w:rsidRPr="00E0491B" w:rsidRDefault="00DD7EA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DE6952" w:rsidRPr="00E0491B" w14:paraId="2C80E896" w14:textId="77777777" w:rsidTr="008D4CA1">
        <w:trPr>
          <w:trHeight w:val="293"/>
        </w:trPr>
        <w:tc>
          <w:tcPr>
            <w:tcW w:w="1981" w:type="dxa"/>
          </w:tcPr>
          <w:p w14:paraId="3D0E08CC" w14:textId="2A35C8AF" w:rsidR="00DE6952" w:rsidRPr="00E0491B" w:rsidRDefault="00DE6952" w:rsidP="00DE6952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5E743E25" w14:textId="6C60B079" w:rsidR="00DE6952" w:rsidRPr="00E0491B" w:rsidRDefault="00DE6952" w:rsidP="00DE6952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16FD5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="00DD7EAC" w:rsidRPr="00E0491B" w14:paraId="2DD75598" w14:textId="77777777" w:rsidTr="008D4CA1">
        <w:tc>
          <w:tcPr>
            <w:tcW w:w="1981" w:type="dxa"/>
          </w:tcPr>
          <w:p w14:paraId="40C2FD65" w14:textId="77777777" w:rsidR="00DD7EAC" w:rsidRPr="00E0491B" w:rsidRDefault="00DD7EA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14:paraId="137FEDED" w14:textId="77777777" w:rsidR="00DD7EAC" w:rsidRPr="00E0491B" w:rsidRDefault="00DD7EA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  <w:tr w:rsidR="003423EC" w:rsidRPr="00E0491B" w14:paraId="1C76A40F" w14:textId="77777777" w:rsidTr="008D4CA1">
        <w:tc>
          <w:tcPr>
            <w:tcW w:w="1981" w:type="dxa"/>
          </w:tcPr>
          <w:p w14:paraId="38FB8069" w14:textId="77777777" w:rsidR="003423EC" w:rsidRDefault="003423E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ICAO</w:t>
            </w:r>
          </w:p>
        </w:tc>
        <w:tc>
          <w:tcPr>
            <w:tcW w:w="7198" w:type="dxa"/>
          </w:tcPr>
          <w:p w14:paraId="237A0DF8" w14:textId="77777777" w:rsidR="003423EC" w:rsidRDefault="003423EC" w:rsidP="008D4CA1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International Civil Aviation Organisation </w:t>
            </w:r>
          </w:p>
        </w:tc>
      </w:tr>
    </w:tbl>
    <w:p w14:paraId="08116851" w14:textId="77777777" w:rsidR="00DD7EAC" w:rsidRPr="00E0491B" w:rsidRDefault="00DD7EAC" w:rsidP="00DD7EAC">
      <w:pPr>
        <w:pStyle w:val="Heading1"/>
      </w:pPr>
      <w:bookmarkStart w:id="6" w:name="_Toc133567557"/>
      <w:r w:rsidRPr="00E0491B">
        <w:t>RESPONSIBILITIES</w:t>
      </w:r>
      <w:bookmarkEnd w:id="6"/>
    </w:p>
    <w:p w14:paraId="1EDB9D55" w14:textId="77777777" w:rsidR="00DD7EAC" w:rsidRPr="00E0491B" w:rsidRDefault="00DD7EAC" w:rsidP="00DD7EAC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7805D3" w:rsidRPr="00E0491B" w14:paraId="0BBE39DB" w14:textId="77777777" w:rsidTr="00AF0B4F">
        <w:tc>
          <w:tcPr>
            <w:tcW w:w="2133" w:type="dxa"/>
            <w:vMerge w:val="restart"/>
            <w:vAlign w:val="center"/>
          </w:tcPr>
          <w:p w14:paraId="6A2F784E" w14:textId="42AECB36" w:rsidR="007805D3" w:rsidRPr="00764D9A" w:rsidRDefault="008430EF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64D9A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  <w:vAlign w:val="center"/>
          </w:tcPr>
          <w:p w14:paraId="3A272B8B" w14:textId="77777777" w:rsidR="007805D3" w:rsidRPr="00E0491B" w:rsidRDefault="007805D3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</w:p>
        </w:tc>
      </w:tr>
      <w:tr w:rsidR="007805D3" w:rsidRPr="00E0491B" w14:paraId="29B07990" w14:textId="77777777" w:rsidTr="008D4CA1">
        <w:trPr>
          <w:trHeight w:val="293"/>
        </w:trPr>
        <w:tc>
          <w:tcPr>
            <w:tcW w:w="2133" w:type="dxa"/>
            <w:vMerge/>
            <w:vAlign w:val="center"/>
          </w:tcPr>
          <w:p w14:paraId="1BBE4F8B" w14:textId="77777777" w:rsidR="007805D3" w:rsidRPr="00E0491B" w:rsidRDefault="007805D3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6EFE37D3" w14:textId="77777777" w:rsidR="007805D3" w:rsidRPr="004716B4" w:rsidRDefault="007805D3" w:rsidP="004716B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716B4">
              <w:rPr>
                <w:rFonts w:ascii="Times New Roman" w:hAnsi="Times New Roman"/>
                <w:sz w:val="24"/>
              </w:rPr>
              <w:t>Ensure resources needed to implement this procedure</w:t>
            </w:r>
            <w:r>
              <w:rPr>
                <w:rFonts w:ascii="Times New Roman" w:hAnsi="Times New Roman"/>
                <w:sz w:val="24"/>
              </w:rPr>
              <w:t xml:space="preserve"> are available</w:t>
            </w:r>
          </w:p>
        </w:tc>
      </w:tr>
      <w:tr w:rsidR="007805D3" w:rsidRPr="00E0491B" w14:paraId="24D94DA3" w14:textId="77777777" w:rsidTr="00D218A5">
        <w:tc>
          <w:tcPr>
            <w:tcW w:w="2133" w:type="dxa"/>
            <w:vMerge/>
          </w:tcPr>
          <w:p w14:paraId="72344FF8" w14:textId="77777777" w:rsidR="007805D3" w:rsidRPr="00E0491B" w:rsidRDefault="007805D3" w:rsidP="004716B4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198" w:type="dxa"/>
            <w:shd w:val="clear" w:color="auto" w:fill="auto"/>
          </w:tcPr>
          <w:p w14:paraId="5BECC1F2" w14:textId="3AC8FBBA" w:rsidR="007805D3" w:rsidRPr="002271FD" w:rsidRDefault="007805D3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D218A5">
              <w:rPr>
                <w:rFonts w:ascii="Times New Roman" w:hAnsi="Times New Roman"/>
                <w:sz w:val="24"/>
              </w:rPr>
              <w:t xml:space="preserve">Responsible for approving </w:t>
            </w:r>
            <w:r w:rsidR="00C145BB" w:rsidRPr="00D218A5">
              <w:rPr>
                <w:rFonts w:ascii="Times New Roman" w:hAnsi="Times New Roman"/>
                <w:sz w:val="24"/>
              </w:rPr>
              <w:t>any amendment made pursuant to the adoption of the adoption of</w:t>
            </w:r>
            <w:r w:rsidRPr="00D218A5">
              <w:rPr>
                <w:rFonts w:ascii="Times New Roman" w:hAnsi="Times New Roman"/>
                <w:sz w:val="24"/>
              </w:rPr>
              <w:t xml:space="preserve"> any newly identified legal, </w:t>
            </w:r>
            <w:proofErr w:type="gramStart"/>
            <w:r w:rsidRPr="00D218A5">
              <w:rPr>
                <w:rFonts w:ascii="Times New Roman" w:hAnsi="Times New Roman"/>
                <w:sz w:val="24"/>
              </w:rPr>
              <w:t>statutory</w:t>
            </w:r>
            <w:proofErr w:type="gramEnd"/>
            <w:r w:rsidRPr="00D218A5">
              <w:rPr>
                <w:rFonts w:ascii="Times New Roman" w:hAnsi="Times New Roman"/>
                <w:sz w:val="24"/>
              </w:rPr>
              <w:t xml:space="preserve"> and regulatory requirements.</w:t>
            </w:r>
          </w:p>
        </w:tc>
      </w:tr>
      <w:tr w:rsidR="00DD7EAC" w:rsidRPr="00E0491B" w14:paraId="7C841C77" w14:textId="77777777" w:rsidTr="008D4CA1">
        <w:tc>
          <w:tcPr>
            <w:tcW w:w="2133" w:type="dxa"/>
            <w:vMerge w:val="restart"/>
            <w:vAlign w:val="center"/>
          </w:tcPr>
          <w:p w14:paraId="3F842F32" w14:textId="77777777" w:rsidR="00DD7EAC" w:rsidRPr="00230542" w:rsidRDefault="001455A2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Legal Personnel</w:t>
            </w:r>
          </w:p>
        </w:tc>
        <w:tc>
          <w:tcPr>
            <w:tcW w:w="7198" w:type="dxa"/>
          </w:tcPr>
          <w:p w14:paraId="4D1367DB" w14:textId="2C91A320" w:rsidR="00DD7EAC" w:rsidRPr="00230542" w:rsidRDefault="004716B4" w:rsidP="004716B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D218A5">
              <w:rPr>
                <w:rFonts w:ascii="Times New Roman" w:hAnsi="Times New Roman"/>
                <w:sz w:val="24"/>
              </w:rPr>
              <w:t xml:space="preserve">Responsible for assisting in the identification of legal, </w:t>
            </w:r>
            <w:proofErr w:type="gramStart"/>
            <w:r w:rsidRPr="00D218A5">
              <w:rPr>
                <w:rFonts w:ascii="Times New Roman" w:hAnsi="Times New Roman"/>
                <w:sz w:val="24"/>
              </w:rPr>
              <w:t>statutory</w:t>
            </w:r>
            <w:proofErr w:type="gramEnd"/>
            <w:r w:rsidRPr="00D218A5">
              <w:rPr>
                <w:rFonts w:ascii="Times New Roman" w:hAnsi="Times New Roman"/>
                <w:sz w:val="24"/>
              </w:rPr>
              <w:t xml:space="preserve"> and regulatory requi</w:t>
            </w:r>
            <w:r w:rsidR="00C62B03" w:rsidRPr="00D218A5">
              <w:rPr>
                <w:rFonts w:ascii="Times New Roman" w:hAnsi="Times New Roman"/>
                <w:sz w:val="24"/>
              </w:rPr>
              <w:t xml:space="preserve">rements </w:t>
            </w:r>
            <w:r w:rsidR="00F72395" w:rsidRPr="00D218A5">
              <w:rPr>
                <w:rFonts w:ascii="Times New Roman" w:hAnsi="Times New Roman"/>
                <w:sz w:val="24"/>
              </w:rPr>
              <w:t xml:space="preserve">from the </w:t>
            </w:r>
            <w:r w:rsidR="00C13C9C">
              <w:rPr>
                <w:rFonts w:ascii="Times New Roman" w:hAnsi="Times New Roman"/>
                <w:sz w:val="24"/>
              </w:rPr>
              <w:t xml:space="preserve">State </w:t>
            </w:r>
            <w:r w:rsidR="00C13C9C" w:rsidRPr="00D218A5">
              <w:rPr>
                <w:rFonts w:ascii="Times New Roman" w:hAnsi="Times New Roman"/>
                <w:sz w:val="24"/>
              </w:rPr>
              <w:t>Civil Aviation Act</w:t>
            </w:r>
            <w:r w:rsidR="00C13C9C">
              <w:rPr>
                <w:rFonts w:ascii="Times New Roman" w:hAnsi="Times New Roman"/>
                <w:sz w:val="24"/>
              </w:rPr>
              <w:t>/</w:t>
            </w:r>
            <w:r w:rsidR="00C13C9C" w:rsidRPr="00D218A5">
              <w:rPr>
                <w:rFonts w:ascii="Times New Roman" w:hAnsi="Times New Roman"/>
                <w:sz w:val="24"/>
              </w:rPr>
              <w:t>Directives</w:t>
            </w:r>
            <w:r w:rsidR="00F72395" w:rsidRPr="00D218A5">
              <w:rPr>
                <w:rFonts w:ascii="Times New Roman" w:hAnsi="Times New Roman"/>
                <w:sz w:val="24"/>
              </w:rPr>
              <w:t xml:space="preserve"> </w:t>
            </w:r>
            <w:r w:rsidR="00C62B03" w:rsidRPr="00D218A5">
              <w:rPr>
                <w:rFonts w:ascii="Times New Roman" w:hAnsi="Times New Roman"/>
                <w:sz w:val="24"/>
              </w:rPr>
              <w:t xml:space="preserve">pertinent to </w:t>
            </w:r>
            <w:r w:rsidR="00C13C9C">
              <w:rPr>
                <w:rFonts w:ascii="Times New Roman" w:hAnsi="Times New Roman"/>
                <w:sz w:val="24"/>
              </w:rPr>
              <w:t>State</w:t>
            </w:r>
            <w:r w:rsidRPr="00D218A5">
              <w:rPr>
                <w:rFonts w:ascii="Times New Roman" w:hAnsi="Times New Roman"/>
                <w:sz w:val="24"/>
              </w:rPr>
              <w:t xml:space="preserve"> </w:t>
            </w:r>
            <w:r w:rsidR="008430EF">
              <w:rPr>
                <w:rFonts w:ascii="Times New Roman" w:hAnsi="Times New Roman"/>
                <w:sz w:val="24"/>
              </w:rPr>
              <w:t>AIS/AIM</w:t>
            </w:r>
            <w:r w:rsidR="00433393" w:rsidRPr="00D218A5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D7EAC" w:rsidRPr="00E0491B" w14:paraId="3F7B9BF6" w14:textId="77777777" w:rsidTr="008D4CA1">
        <w:tc>
          <w:tcPr>
            <w:tcW w:w="2133" w:type="dxa"/>
            <w:vMerge/>
            <w:vAlign w:val="center"/>
          </w:tcPr>
          <w:p w14:paraId="7344EE40" w14:textId="77777777" w:rsidR="00DD7EAC" w:rsidRPr="00230542" w:rsidRDefault="00DD7EAC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3674F22E" w14:textId="77777777" w:rsidR="00DD7EAC" w:rsidRPr="00230542" w:rsidRDefault="004716B4" w:rsidP="004716B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4716B4">
              <w:rPr>
                <w:rFonts w:ascii="Times New Roman" w:hAnsi="Times New Roman"/>
                <w:sz w:val="24"/>
              </w:rPr>
              <w:t>Additional responsibilities are detailed in relevant sections below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4716B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33393" w:rsidRPr="00E0491B" w14:paraId="0D680C4B" w14:textId="77777777" w:rsidTr="00AF0B4F">
        <w:tc>
          <w:tcPr>
            <w:tcW w:w="2133" w:type="dxa"/>
            <w:vMerge w:val="restart"/>
            <w:vAlign w:val="center"/>
          </w:tcPr>
          <w:p w14:paraId="041B10A0" w14:textId="34A6191E" w:rsidR="00433393" w:rsidRPr="00230542" w:rsidRDefault="008430EF" w:rsidP="00AF0B4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  <w:vAlign w:val="center"/>
          </w:tcPr>
          <w:p w14:paraId="1D597EF4" w14:textId="77777777" w:rsidR="00433393" w:rsidRPr="002271FD" w:rsidRDefault="00433393" w:rsidP="00AF0B4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4716B4">
              <w:rPr>
                <w:rFonts w:ascii="Times New Roman" w:hAnsi="Times New Roman"/>
                <w:sz w:val="24"/>
              </w:rPr>
              <w:t>Responsible for updating and maintaining this procedure.</w:t>
            </w:r>
          </w:p>
        </w:tc>
      </w:tr>
      <w:tr w:rsidR="00433393" w:rsidRPr="00D218A5" w14:paraId="7F7BF436" w14:textId="77777777" w:rsidTr="004716B4">
        <w:tc>
          <w:tcPr>
            <w:tcW w:w="2133" w:type="dxa"/>
            <w:vMerge/>
          </w:tcPr>
          <w:p w14:paraId="6BAC4ED1" w14:textId="77777777" w:rsidR="00433393" w:rsidRDefault="00433393" w:rsidP="004716B4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  <w:vAlign w:val="center"/>
          </w:tcPr>
          <w:p w14:paraId="4C58A342" w14:textId="7931F289" w:rsidR="00433393" w:rsidRPr="00D218A5" w:rsidRDefault="004E552B" w:rsidP="00E1313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218A5">
              <w:rPr>
                <w:rFonts w:ascii="Times New Roman" w:hAnsi="Times New Roman"/>
                <w:sz w:val="24"/>
              </w:rPr>
              <w:t>Evaluate compliance to the</w:t>
            </w:r>
            <w:r w:rsidR="00433393" w:rsidRPr="00D218A5">
              <w:rPr>
                <w:rFonts w:ascii="Times New Roman" w:hAnsi="Times New Roman"/>
                <w:sz w:val="24"/>
              </w:rPr>
              <w:t xml:space="preserve"> 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legal, </w:t>
            </w:r>
            <w:proofErr w:type="gramStart"/>
            <w:r w:rsidR="007D4F30" w:rsidRPr="00D218A5">
              <w:rPr>
                <w:rFonts w:ascii="Times New Roman" w:hAnsi="Times New Roman"/>
                <w:sz w:val="24"/>
              </w:rPr>
              <w:t>statutory</w:t>
            </w:r>
            <w:proofErr w:type="gramEnd"/>
            <w:r w:rsidR="007D4F30" w:rsidRPr="00D218A5">
              <w:rPr>
                <w:rFonts w:ascii="Times New Roman" w:hAnsi="Times New Roman"/>
                <w:sz w:val="24"/>
              </w:rPr>
              <w:t xml:space="preserve"> and regulatory </w:t>
            </w:r>
            <w:r w:rsidRPr="00D218A5">
              <w:rPr>
                <w:rFonts w:ascii="Times New Roman" w:hAnsi="Times New Roman"/>
                <w:sz w:val="24"/>
              </w:rPr>
              <w:t>requirements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 </w:t>
            </w:r>
            <w:r w:rsidR="00E1313D" w:rsidRPr="00D218A5">
              <w:rPr>
                <w:rFonts w:ascii="Times New Roman" w:hAnsi="Times New Roman"/>
                <w:sz w:val="24"/>
              </w:rPr>
              <w:t xml:space="preserve">as domesticated in 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the </w:t>
            </w:r>
            <w:r w:rsidR="00C13C9C">
              <w:rPr>
                <w:rFonts w:ascii="Times New Roman" w:hAnsi="Times New Roman"/>
                <w:sz w:val="24"/>
              </w:rPr>
              <w:t xml:space="preserve">State </w:t>
            </w:r>
            <w:r w:rsidR="00C13C9C" w:rsidRPr="00D218A5">
              <w:rPr>
                <w:rFonts w:ascii="Times New Roman" w:hAnsi="Times New Roman"/>
                <w:sz w:val="24"/>
              </w:rPr>
              <w:t>Civil Aviation Act</w:t>
            </w:r>
            <w:r w:rsidR="00C13C9C">
              <w:rPr>
                <w:rFonts w:ascii="Times New Roman" w:hAnsi="Times New Roman"/>
                <w:sz w:val="24"/>
              </w:rPr>
              <w:t>/</w:t>
            </w:r>
            <w:r w:rsidR="00C13C9C" w:rsidRPr="00D218A5">
              <w:rPr>
                <w:rFonts w:ascii="Times New Roman" w:hAnsi="Times New Roman"/>
                <w:sz w:val="24"/>
              </w:rPr>
              <w:t>Directives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 for the provision of aeronautical information services within </w:t>
            </w:r>
            <w:r w:rsidR="00C13C9C">
              <w:rPr>
                <w:rFonts w:ascii="Times New Roman" w:hAnsi="Times New Roman"/>
                <w:sz w:val="24"/>
              </w:rPr>
              <w:t>State</w:t>
            </w:r>
            <w:r w:rsidRPr="00D218A5">
              <w:rPr>
                <w:rFonts w:ascii="Times New Roman" w:hAnsi="Times New Roman"/>
                <w:sz w:val="24"/>
              </w:rPr>
              <w:t>.</w:t>
            </w:r>
          </w:p>
        </w:tc>
      </w:tr>
      <w:tr w:rsidR="004716B4" w:rsidRPr="00D218A5" w14:paraId="24C289CE" w14:textId="77777777" w:rsidTr="00AF0B4F">
        <w:tc>
          <w:tcPr>
            <w:tcW w:w="2133" w:type="dxa"/>
            <w:vAlign w:val="center"/>
          </w:tcPr>
          <w:p w14:paraId="5154C8A2" w14:textId="77777777" w:rsidR="004716B4" w:rsidRPr="00D218A5" w:rsidRDefault="007D4F30" w:rsidP="00AF0B4F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218A5">
              <w:rPr>
                <w:rFonts w:ascii="Times New Roman" w:hAnsi="Times New Roman"/>
                <w:sz w:val="24"/>
              </w:rPr>
              <w:t>Staff</w:t>
            </w:r>
          </w:p>
        </w:tc>
        <w:tc>
          <w:tcPr>
            <w:tcW w:w="7198" w:type="dxa"/>
          </w:tcPr>
          <w:p w14:paraId="3CA1C2FF" w14:textId="2BB640F2" w:rsidR="004716B4" w:rsidRPr="00D218A5" w:rsidRDefault="004716B4" w:rsidP="004716B4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D218A5">
              <w:rPr>
                <w:rFonts w:ascii="Times New Roman" w:hAnsi="Times New Roman"/>
                <w:sz w:val="24"/>
              </w:rPr>
              <w:t xml:space="preserve">Required to comply with legal, </w:t>
            </w:r>
            <w:proofErr w:type="gramStart"/>
            <w:r w:rsidRPr="00D218A5">
              <w:rPr>
                <w:rFonts w:ascii="Times New Roman" w:hAnsi="Times New Roman"/>
                <w:sz w:val="24"/>
              </w:rPr>
              <w:t>statutory</w:t>
            </w:r>
            <w:proofErr w:type="gramEnd"/>
            <w:r w:rsidRPr="00D218A5">
              <w:rPr>
                <w:rFonts w:ascii="Times New Roman" w:hAnsi="Times New Roman"/>
                <w:sz w:val="24"/>
              </w:rPr>
              <w:t xml:space="preserve"> and regulatory requirements 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from the </w:t>
            </w:r>
            <w:r w:rsidR="00C13C9C">
              <w:rPr>
                <w:rFonts w:ascii="Times New Roman" w:hAnsi="Times New Roman"/>
                <w:sz w:val="24"/>
              </w:rPr>
              <w:t xml:space="preserve">State </w:t>
            </w:r>
            <w:r w:rsidR="00C13C9C" w:rsidRPr="00D218A5">
              <w:rPr>
                <w:rFonts w:ascii="Times New Roman" w:hAnsi="Times New Roman"/>
                <w:sz w:val="24"/>
              </w:rPr>
              <w:t>Civil Aviation Act</w:t>
            </w:r>
            <w:r w:rsidR="00C13C9C">
              <w:rPr>
                <w:rFonts w:ascii="Times New Roman" w:hAnsi="Times New Roman"/>
                <w:sz w:val="24"/>
              </w:rPr>
              <w:t>/</w:t>
            </w:r>
            <w:r w:rsidR="00C13C9C" w:rsidRPr="00D218A5">
              <w:rPr>
                <w:rFonts w:ascii="Times New Roman" w:hAnsi="Times New Roman"/>
                <w:sz w:val="24"/>
              </w:rPr>
              <w:t>Directives</w:t>
            </w:r>
            <w:r w:rsidR="007D4F30" w:rsidRPr="00D218A5">
              <w:rPr>
                <w:rFonts w:ascii="Times New Roman" w:hAnsi="Times New Roman"/>
                <w:sz w:val="24"/>
              </w:rPr>
              <w:t xml:space="preserve"> to </w:t>
            </w:r>
            <w:r w:rsidRPr="00D218A5">
              <w:rPr>
                <w:rFonts w:ascii="Times New Roman" w:hAnsi="Times New Roman"/>
                <w:sz w:val="24"/>
              </w:rPr>
              <w:t xml:space="preserve">which </w:t>
            </w:r>
            <w:r w:rsidR="00C13C9C">
              <w:rPr>
                <w:rFonts w:ascii="Times New Roman" w:hAnsi="Times New Roman"/>
                <w:sz w:val="24"/>
              </w:rPr>
              <w:t>State</w:t>
            </w:r>
            <w:r w:rsidRPr="00D218A5">
              <w:rPr>
                <w:rFonts w:ascii="Times New Roman" w:hAnsi="Times New Roman"/>
                <w:sz w:val="24"/>
              </w:rPr>
              <w:t xml:space="preserve"> </w:t>
            </w:r>
            <w:r w:rsidR="008430EF">
              <w:rPr>
                <w:rFonts w:ascii="Times New Roman" w:hAnsi="Times New Roman"/>
                <w:sz w:val="24"/>
              </w:rPr>
              <w:t>AIS/AIM</w:t>
            </w:r>
            <w:r w:rsidR="00515685" w:rsidRPr="00D218A5">
              <w:rPr>
                <w:rFonts w:ascii="Times New Roman" w:hAnsi="Times New Roman"/>
                <w:sz w:val="24"/>
              </w:rPr>
              <w:t xml:space="preserve"> subscribe</w:t>
            </w:r>
            <w:r w:rsidR="00E1313D" w:rsidRPr="00D218A5">
              <w:rPr>
                <w:rFonts w:ascii="Times New Roman" w:hAnsi="Times New Roman"/>
                <w:sz w:val="24"/>
              </w:rPr>
              <w:t>s</w:t>
            </w:r>
            <w:r w:rsidRPr="00D218A5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62D5D28" w14:textId="69B95CED" w:rsidR="00DD7EAC" w:rsidRPr="00D218A5" w:rsidRDefault="00DD7EAC" w:rsidP="00DD7EAC">
      <w:pPr>
        <w:pStyle w:val="Heading1"/>
      </w:pPr>
      <w:bookmarkStart w:id="7" w:name="_Toc133567558"/>
      <w:r w:rsidRPr="00D218A5">
        <w:t xml:space="preserve">PROCEDURE </w:t>
      </w:r>
      <w:r w:rsidR="00017520">
        <w:t>DETAILS</w:t>
      </w:r>
      <w:bookmarkEnd w:id="7"/>
    </w:p>
    <w:p w14:paraId="255B9FA6" w14:textId="77777777" w:rsidR="00DD7EAC" w:rsidRPr="00D218A5" w:rsidRDefault="004716B4" w:rsidP="00DD7EAC">
      <w:pPr>
        <w:pStyle w:val="Heading2"/>
      </w:pPr>
      <w:bookmarkStart w:id="8" w:name="_Toc133567559"/>
      <w:r w:rsidRPr="00D218A5">
        <w:t>Determination of Applicable Legal, Statutory and Regulatory Requirements</w:t>
      </w:r>
      <w:bookmarkEnd w:id="8"/>
    </w:p>
    <w:p w14:paraId="47086E28" w14:textId="6FF1FD66" w:rsidR="004716B4" w:rsidRPr="00D218A5" w:rsidRDefault="00DD7EAC" w:rsidP="004716B4">
      <w:pPr>
        <w:pStyle w:val="ListParagraph"/>
        <w:numPr>
          <w:ilvl w:val="1"/>
          <w:numId w:val="18"/>
        </w:numPr>
        <w:spacing w:before="120" w:after="120"/>
        <w:ind w:left="709" w:hanging="357"/>
        <w:contextualSpacing w:val="0"/>
        <w:rPr>
          <w:rFonts w:ascii="Times New Roman" w:hAnsi="Times New Roman"/>
          <w:sz w:val="24"/>
        </w:rPr>
      </w:pPr>
      <w:r w:rsidRPr="00D218A5">
        <w:rPr>
          <w:rFonts w:ascii="Times New Roman" w:hAnsi="Times New Roman"/>
          <w:sz w:val="24"/>
        </w:rPr>
        <w:t xml:space="preserve"> </w:t>
      </w:r>
      <w:r w:rsidR="00C13C9C">
        <w:rPr>
          <w:rFonts w:ascii="Times New Roman" w:hAnsi="Times New Roman"/>
          <w:sz w:val="24"/>
        </w:rPr>
        <w:t>State</w:t>
      </w:r>
      <w:r w:rsidR="00C62B03" w:rsidRPr="00D218A5">
        <w:rPr>
          <w:rFonts w:ascii="Times New Roman" w:hAnsi="Times New Roman"/>
          <w:sz w:val="24"/>
        </w:rPr>
        <w:t xml:space="preserve"> </w:t>
      </w:r>
      <w:r w:rsidR="008430EF">
        <w:rPr>
          <w:rFonts w:ascii="Times New Roman" w:hAnsi="Times New Roman"/>
          <w:sz w:val="24"/>
        </w:rPr>
        <w:t>AIS/AIM</w:t>
      </w:r>
      <w:r w:rsidR="001455A2" w:rsidRPr="00D218A5">
        <w:rPr>
          <w:rFonts w:ascii="Times New Roman" w:hAnsi="Times New Roman"/>
          <w:sz w:val="24"/>
        </w:rPr>
        <w:t>,</w:t>
      </w:r>
      <w:r w:rsidR="004716B4" w:rsidRPr="00D218A5">
        <w:rPr>
          <w:rFonts w:ascii="Times New Roman" w:hAnsi="Times New Roman"/>
          <w:sz w:val="24"/>
        </w:rPr>
        <w:t xml:space="preserve"> </w:t>
      </w:r>
      <w:r w:rsidR="001455A2" w:rsidRPr="00D218A5">
        <w:rPr>
          <w:rFonts w:ascii="Times New Roman" w:hAnsi="Times New Roman"/>
          <w:sz w:val="24"/>
        </w:rPr>
        <w:t xml:space="preserve">through the legal department of </w:t>
      </w:r>
      <w:r w:rsidR="00C13C9C">
        <w:rPr>
          <w:rFonts w:ascii="Times New Roman" w:hAnsi="Times New Roman"/>
          <w:sz w:val="24"/>
        </w:rPr>
        <w:t>State</w:t>
      </w:r>
      <w:r w:rsidR="001455A2" w:rsidRPr="00D218A5">
        <w:rPr>
          <w:rFonts w:ascii="Times New Roman" w:hAnsi="Times New Roman"/>
          <w:sz w:val="24"/>
        </w:rPr>
        <w:t xml:space="preserve"> </w:t>
      </w:r>
      <w:r w:rsidR="004716B4" w:rsidRPr="00D218A5">
        <w:rPr>
          <w:rFonts w:ascii="Times New Roman" w:hAnsi="Times New Roman"/>
          <w:sz w:val="24"/>
        </w:rPr>
        <w:t xml:space="preserve">employs several techniques to identify and evaluate applicable national and international legal, </w:t>
      </w:r>
      <w:proofErr w:type="gramStart"/>
      <w:r w:rsidR="004716B4" w:rsidRPr="00D218A5">
        <w:rPr>
          <w:rFonts w:ascii="Times New Roman" w:hAnsi="Times New Roman"/>
          <w:sz w:val="24"/>
        </w:rPr>
        <w:t>statutory</w:t>
      </w:r>
      <w:proofErr w:type="gramEnd"/>
      <w:r w:rsidR="004716B4" w:rsidRPr="00D218A5">
        <w:rPr>
          <w:rFonts w:ascii="Times New Roman" w:hAnsi="Times New Roman"/>
          <w:sz w:val="24"/>
        </w:rPr>
        <w:t xml:space="preserve"> and regulatory requirements including</w:t>
      </w:r>
      <w:r w:rsidR="00DD0A87">
        <w:rPr>
          <w:rFonts w:ascii="Times New Roman" w:hAnsi="Times New Roman"/>
          <w:sz w:val="24"/>
        </w:rPr>
        <w:t xml:space="preserve"> but not limited to</w:t>
      </w:r>
      <w:r w:rsidR="004716B4" w:rsidRPr="00D218A5">
        <w:rPr>
          <w:rFonts w:ascii="Times New Roman" w:hAnsi="Times New Roman"/>
          <w:sz w:val="24"/>
        </w:rPr>
        <w:t>:</w:t>
      </w:r>
    </w:p>
    <w:p w14:paraId="2B5BE331" w14:textId="57121300" w:rsidR="00982194" w:rsidRPr="00D218A5" w:rsidRDefault="004716B4" w:rsidP="00FE304E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Checking on </w:t>
      </w:r>
      <w:r w:rsidR="00821F11" w:rsidRPr="00D218A5">
        <w:rPr>
          <w:rFonts w:ascii="Times New Roman" w:hAnsi="Times New Roman"/>
          <w:sz w:val="24"/>
          <w:lang w:val="en-US"/>
        </w:rPr>
        <w:t xml:space="preserve">the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821F11" w:rsidRPr="00D218A5">
        <w:rPr>
          <w:rFonts w:ascii="Times New Roman" w:hAnsi="Times New Roman"/>
          <w:sz w:val="24"/>
          <w:lang w:val="en-US"/>
        </w:rPr>
        <w:t xml:space="preserve"> </w:t>
      </w:r>
      <w:proofErr w:type="gramStart"/>
      <w:r w:rsidR="00821F11" w:rsidRPr="00D218A5">
        <w:rPr>
          <w:rFonts w:ascii="Times New Roman" w:hAnsi="Times New Roman"/>
          <w:sz w:val="24"/>
          <w:lang w:val="en-US"/>
        </w:rPr>
        <w:t>Website</w:t>
      </w:r>
      <w:r w:rsidR="00A11D7D" w:rsidRPr="00D218A5">
        <w:rPr>
          <w:rFonts w:ascii="Times New Roman" w:hAnsi="Times New Roman"/>
          <w:sz w:val="24"/>
          <w:lang w:val="en-US"/>
        </w:rPr>
        <w:t>;</w:t>
      </w:r>
      <w:proofErr w:type="gramEnd"/>
    </w:p>
    <w:p w14:paraId="78BD5401" w14:textId="31CDFD01" w:rsidR="00A11D7D" w:rsidRPr="00D218A5" w:rsidRDefault="00A11D7D" w:rsidP="00FE304E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Review of notifications from the regulator published in the </w:t>
      </w:r>
      <w:r w:rsidR="00C13C9C">
        <w:rPr>
          <w:rFonts w:ascii="Times New Roman" w:hAnsi="Times New Roman"/>
          <w:sz w:val="24"/>
          <w:lang w:val="en-US"/>
        </w:rPr>
        <w:t xml:space="preserve">State </w:t>
      </w:r>
      <w:proofErr w:type="gramStart"/>
      <w:r w:rsidRPr="00D218A5">
        <w:rPr>
          <w:rFonts w:ascii="Times New Roman" w:hAnsi="Times New Roman"/>
          <w:sz w:val="24"/>
          <w:lang w:val="en-US"/>
        </w:rPr>
        <w:t>Gazette;</w:t>
      </w:r>
      <w:proofErr w:type="gramEnd"/>
      <w:r w:rsidRPr="00D218A5">
        <w:rPr>
          <w:rFonts w:ascii="Times New Roman" w:hAnsi="Times New Roman"/>
          <w:sz w:val="24"/>
          <w:lang w:val="en-US"/>
        </w:rPr>
        <w:t xml:space="preserve"> </w:t>
      </w:r>
    </w:p>
    <w:p w14:paraId="494C4777" w14:textId="31DB472F" w:rsidR="00A11D7D" w:rsidRPr="00D218A5" w:rsidRDefault="00661501" w:rsidP="00FE304E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Letters of notification of amendments or coming into force from the </w:t>
      </w:r>
      <w:proofErr w:type="gramStart"/>
      <w:r w:rsidRPr="00D218A5">
        <w:rPr>
          <w:rFonts w:ascii="Times New Roman" w:hAnsi="Times New Roman"/>
          <w:sz w:val="24"/>
          <w:lang w:val="en-US"/>
        </w:rPr>
        <w:t>regulator;</w:t>
      </w:r>
      <w:proofErr w:type="gramEnd"/>
    </w:p>
    <w:p w14:paraId="507B65CB" w14:textId="77777777" w:rsidR="004716B4" w:rsidRPr="00D218A5" w:rsidRDefault="004716B4" w:rsidP="004716B4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Receiving information from trade </w:t>
      </w:r>
      <w:proofErr w:type="gramStart"/>
      <w:r w:rsidRPr="00D218A5">
        <w:rPr>
          <w:rFonts w:ascii="Times New Roman" w:hAnsi="Times New Roman"/>
          <w:sz w:val="24"/>
          <w:lang w:val="en-US"/>
        </w:rPr>
        <w:t>associations;</w:t>
      </w:r>
      <w:proofErr w:type="gramEnd"/>
    </w:p>
    <w:p w14:paraId="28FCECC5" w14:textId="77777777" w:rsidR="004716B4" w:rsidRPr="00D218A5" w:rsidRDefault="004716B4" w:rsidP="004716B4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Adopting views from external </w:t>
      </w:r>
      <w:proofErr w:type="gramStart"/>
      <w:r w:rsidRPr="00D218A5">
        <w:rPr>
          <w:rFonts w:ascii="Times New Roman" w:hAnsi="Times New Roman"/>
          <w:sz w:val="24"/>
          <w:lang w:val="en-US"/>
        </w:rPr>
        <w:t>consultants;</w:t>
      </w:r>
      <w:proofErr w:type="gramEnd"/>
    </w:p>
    <w:p w14:paraId="0A141B1C" w14:textId="77777777" w:rsidR="004716B4" w:rsidRPr="00D218A5" w:rsidRDefault="004716B4" w:rsidP="004716B4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Making direct communication with national, regional and local </w:t>
      </w:r>
      <w:proofErr w:type="gramStart"/>
      <w:r w:rsidRPr="00D218A5">
        <w:rPr>
          <w:rFonts w:ascii="Times New Roman" w:hAnsi="Times New Roman"/>
          <w:sz w:val="24"/>
          <w:lang w:val="en-US"/>
        </w:rPr>
        <w:t>agencies;</w:t>
      </w:r>
      <w:proofErr w:type="gramEnd"/>
    </w:p>
    <w:p w14:paraId="4060B6F8" w14:textId="77777777" w:rsidR="004716B4" w:rsidRPr="00D218A5" w:rsidRDefault="004716B4" w:rsidP="004716B4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>Participation in professional organizations</w:t>
      </w:r>
      <w:r w:rsidR="00C62B03" w:rsidRPr="00D218A5">
        <w:rPr>
          <w:rFonts w:ascii="Times New Roman" w:hAnsi="Times New Roman"/>
          <w:sz w:val="24"/>
          <w:lang w:val="en-US"/>
        </w:rPr>
        <w:t xml:space="preserve"> such as ICAO</w:t>
      </w:r>
      <w:r w:rsidRPr="00D218A5">
        <w:rPr>
          <w:rFonts w:ascii="Times New Roman" w:hAnsi="Times New Roman"/>
          <w:sz w:val="24"/>
          <w:lang w:val="en-US"/>
        </w:rPr>
        <w:t>; and</w:t>
      </w:r>
    </w:p>
    <w:p w14:paraId="595831F7" w14:textId="4B6DD41A" w:rsidR="004716B4" w:rsidRPr="00D218A5" w:rsidRDefault="004716B4" w:rsidP="004716B4">
      <w:pPr>
        <w:numPr>
          <w:ilvl w:val="1"/>
          <w:numId w:val="19"/>
        </w:numPr>
        <w:spacing w:line="276" w:lineRule="auto"/>
        <w:contextualSpacing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</w:rPr>
        <w:t xml:space="preserve">Following parliamentary proceedings and national media for changes to </w:t>
      </w:r>
      <w:r w:rsidR="00A11D7D" w:rsidRPr="00D218A5">
        <w:rPr>
          <w:rFonts w:ascii="Times New Roman" w:hAnsi="Times New Roman"/>
          <w:sz w:val="24"/>
        </w:rPr>
        <w:t>legislation</w:t>
      </w:r>
      <w:r w:rsidRPr="00D218A5">
        <w:rPr>
          <w:rFonts w:ascii="Times New Roman" w:hAnsi="Times New Roman"/>
          <w:sz w:val="24"/>
        </w:rPr>
        <w:t>.</w:t>
      </w:r>
    </w:p>
    <w:p w14:paraId="2781C3D2" w14:textId="77777777" w:rsidR="004716B4" w:rsidRPr="00D218A5" w:rsidRDefault="004716B4" w:rsidP="004716B4">
      <w:pPr>
        <w:pStyle w:val="Heading2"/>
      </w:pPr>
      <w:bookmarkStart w:id="9" w:name="_Toc133567560"/>
      <w:r w:rsidRPr="00D218A5">
        <w:t>Register of Legal, Statutory and Regulatory Requirements</w:t>
      </w:r>
      <w:bookmarkEnd w:id="9"/>
    </w:p>
    <w:p w14:paraId="38422921" w14:textId="77777777" w:rsidR="004716B4" w:rsidRPr="00D218A5" w:rsidRDefault="004716B4" w:rsidP="004716B4">
      <w:pPr>
        <w:numPr>
          <w:ilvl w:val="0"/>
          <w:numId w:val="23"/>
        </w:numPr>
        <w:spacing w:before="12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>The register has eleven (</w:t>
      </w:r>
      <w:r w:rsidR="004D54BE" w:rsidRPr="00D218A5">
        <w:rPr>
          <w:rFonts w:ascii="Times New Roman" w:hAnsi="Times New Roman"/>
          <w:sz w:val="24"/>
          <w:lang w:val="en-US"/>
        </w:rPr>
        <w:t>11</w:t>
      </w:r>
      <w:r w:rsidRPr="00D218A5">
        <w:rPr>
          <w:rFonts w:ascii="Times New Roman" w:hAnsi="Times New Roman"/>
          <w:sz w:val="24"/>
          <w:lang w:val="en-US"/>
        </w:rPr>
        <w:t>) columns as listed in the subsequent sections.</w:t>
      </w:r>
    </w:p>
    <w:p w14:paraId="5D30A8A9" w14:textId="77777777" w:rsidR="004716B4" w:rsidRPr="00D218A5" w:rsidRDefault="004716B4" w:rsidP="004716B4">
      <w:pPr>
        <w:numPr>
          <w:ilvl w:val="0"/>
          <w:numId w:val="23"/>
        </w:numPr>
        <w:spacing w:before="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>Column A - Number</w:t>
      </w:r>
    </w:p>
    <w:p w14:paraId="2EC334C9" w14:textId="7C42E080" w:rsidR="004716B4" w:rsidRPr="00D218A5" w:rsidRDefault="004716B4" w:rsidP="004716B4">
      <w:pPr>
        <w:spacing w:before="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        Position of the Legal, </w:t>
      </w:r>
      <w:proofErr w:type="gramStart"/>
      <w:r w:rsidRPr="00D218A5">
        <w:rPr>
          <w:rFonts w:ascii="Times New Roman" w:hAnsi="Times New Roman"/>
          <w:sz w:val="24"/>
          <w:lang w:val="en-US"/>
        </w:rPr>
        <w:t>statutory</w:t>
      </w:r>
      <w:proofErr w:type="gramEnd"/>
      <w:r w:rsidRPr="00D218A5">
        <w:rPr>
          <w:rFonts w:ascii="Times New Roman" w:hAnsi="Times New Roman"/>
          <w:sz w:val="24"/>
          <w:lang w:val="en-US"/>
        </w:rPr>
        <w:t xml:space="preserve"> and regulatory requirements</w:t>
      </w:r>
      <w:r w:rsidR="00EC0410">
        <w:rPr>
          <w:rFonts w:ascii="Times New Roman" w:hAnsi="Times New Roman"/>
          <w:sz w:val="24"/>
          <w:lang w:val="en-US"/>
        </w:rPr>
        <w:t>.</w:t>
      </w:r>
    </w:p>
    <w:p w14:paraId="11CCD13F" w14:textId="77777777" w:rsidR="004716B4" w:rsidRPr="00D218A5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Column B – Title of Law/ Regulation </w:t>
      </w:r>
    </w:p>
    <w:p w14:paraId="798429A3" w14:textId="559880A2" w:rsidR="004716B4" w:rsidRPr="004716B4" w:rsidRDefault="004716B4" w:rsidP="004716B4">
      <w:pPr>
        <w:spacing w:before="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D218A5">
        <w:rPr>
          <w:rFonts w:ascii="Times New Roman" w:hAnsi="Times New Roman"/>
          <w:sz w:val="24"/>
          <w:lang w:val="en-US"/>
        </w:rPr>
        <w:t xml:space="preserve">        Full name of the legal, </w:t>
      </w:r>
      <w:proofErr w:type="gramStart"/>
      <w:r w:rsidRPr="00D218A5">
        <w:rPr>
          <w:rFonts w:ascii="Times New Roman" w:hAnsi="Times New Roman"/>
          <w:sz w:val="24"/>
          <w:lang w:val="en-US"/>
        </w:rPr>
        <w:t>statutory</w:t>
      </w:r>
      <w:proofErr w:type="gramEnd"/>
      <w:r w:rsidRPr="00D218A5">
        <w:rPr>
          <w:rFonts w:ascii="Times New Roman" w:hAnsi="Times New Roman"/>
          <w:sz w:val="24"/>
          <w:lang w:val="en-US"/>
        </w:rPr>
        <w:t xml:space="preserve"> and regulatory requirements</w:t>
      </w:r>
      <w:r w:rsidR="00F72395" w:rsidRPr="00D218A5">
        <w:rPr>
          <w:rFonts w:ascii="Times New Roman" w:hAnsi="Times New Roman"/>
          <w:sz w:val="24"/>
          <w:lang w:val="en-US"/>
        </w:rPr>
        <w:t xml:space="preserve">, as domesticated in the </w:t>
      </w:r>
      <w:r w:rsidR="00927977">
        <w:rPr>
          <w:rFonts w:ascii="Times New Roman" w:hAnsi="Times New Roman"/>
          <w:sz w:val="24"/>
          <w:lang w:val="en-US"/>
        </w:rPr>
        <w:t>State Directives</w:t>
      </w:r>
      <w:r w:rsidR="00F72395" w:rsidRPr="00D218A5">
        <w:rPr>
          <w:rFonts w:ascii="Times New Roman" w:hAnsi="Times New Roman"/>
          <w:sz w:val="24"/>
          <w:lang w:val="en-US"/>
        </w:rPr>
        <w:t>,</w:t>
      </w:r>
      <w:r w:rsidRPr="00D218A5">
        <w:rPr>
          <w:rFonts w:ascii="Times New Roman" w:hAnsi="Times New Roman"/>
          <w:sz w:val="24"/>
          <w:lang w:val="en-US"/>
        </w:rPr>
        <w:t xml:space="preserve"> including date/ year of enactment and any other details deemed relevant</w:t>
      </w:r>
      <w:r w:rsidR="007B7881" w:rsidRPr="00D218A5">
        <w:rPr>
          <w:rFonts w:ascii="Times New Roman" w:hAnsi="Times New Roman"/>
          <w:sz w:val="24"/>
          <w:lang w:val="en-US"/>
        </w:rPr>
        <w:t>.</w:t>
      </w:r>
    </w:p>
    <w:p w14:paraId="5E3E448E" w14:textId="15999AF4" w:rsidR="004716B4" w:rsidRPr="004716B4" w:rsidRDefault="004716B4" w:rsidP="004716B4">
      <w:pPr>
        <w:numPr>
          <w:ilvl w:val="0"/>
          <w:numId w:val="23"/>
        </w:numPr>
        <w:spacing w:before="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C – Requirement   </w:t>
      </w:r>
    </w:p>
    <w:p w14:paraId="15D8DC9F" w14:textId="77777777" w:rsidR="004716B4" w:rsidRPr="004716B4" w:rsidRDefault="004716B4" w:rsidP="004716B4">
      <w:pPr>
        <w:spacing w:before="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       A brief description of the requirement including</w:t>
      </w:r>
      <w:r w:rsidR="007B7881">
        <w:rPr>
          <w:rFonts w:ascii="Times New Roman" w:hAnsi="Times New Roman"/>
          <w:sz w:val="24"/>
          <w:lang w:val="en-US"/>
        </w:rPr>
        <w:t xml:space="preserve"> implementing authority, if any.</w:t>
      </w:r>
    </w:p>
    <w:p w14:paraId="3B947BDB" w14:textId="107AC0A4" w:rsidR="004716B4" w:rsidRPr="004716B4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D – </w:t>
      </w:r>
      <w:r w:rsidR="00C0554B">
        <w:rPr>
          <w:rFonts w:ascii="Times New Roman" w:hAnsi="Times New Roman"/>
          <w:sz w:val="24"/>
          <w:lang w:val="en-US"/>
        </w:rPr>
        <w:t>Current Observation</w:t>
      </w:r>
    </w:p>
    <w:p w14:paraId="4A604DF6" w14:textId="201A2C35" w:rsidR="004716B4" w:rsidRPr="004716B4" w:rsidRDefault="00C0554B" w:rsidP="00C0554B">
      <w:pPr>
        <w:spacing w:before="0" w:line="276" w:lineRule="auto"/>
        <w:ind w:left="851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Give a description of the </w:t>
      </w:r>
      <w:r w:rsidR="000A0B34">
        <w:rPr>
          <w:rFonts w:ascii="Times New Roman" w:hAnsi="Times New Roman"/>
          <w:sz w:val="24"/>
          <w:lang w:val="en-US"/>
        </w:rPr>
        <w:t>activities carried out by State AIM/</w:t>
      </w:r>
      <w:r w:rsidR="008430EF">
        <w:rPr>
          <w:rFonts w:ascii="Times New Roman" w:hAnsi="Times New Roman"/>
          <w:sz w:val="24"/>
          <w:lang w:val="en-US"/>
        </w:rPr>
        <w:t>AIS/AIM</w:t>
      </w:r>
      <w:r w:rsidR="000A0B34">
        <w:rPr>
          <w:rFonts w:ascii="Times New Roman" w:hAnsi="Times New Roman"/>
          <w:sz w:val="24"/>
          <w:lang w:val="en-US"/>
        </w:rPr>
        <w:t xml:space="preserve"> to meet </w:t>
      </w:r>
      <w:r w:rsidR="001D3956">
        <w:rPr>
          <w:rFonts w:ascii="Times New Roman" w:hAnsi="Times New Roman"/>
          <w:sz w:val="24"/>
          <w:lang w:val="en-US"/>
        </w:rPr>
        <w:t>requirement.</w:t>
      </w:r>
    </w:p>
    <w:p w14:paraId="6B9BA231" w14:textId="51A8C92D" w:rsidR="004716B4" w:rsidRPr="004716B4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E – </w:t>
      </w:r>
      <w:r w:rsidR="001D3956">
        <w:rPr>
          <w:rFonts w:ascii="Times New Roman" w:hAnsi="Times New Roman"/>
          <w:sz w:val="24"/>
        </w:rPr>
        <w:t xml:space="preserve">Desired </w:t>
      </w:r>
      <w:r w:rsidR="00BF15BE">
        <w:rPr>
          <w:rFonts w:ascii="Times New Roman" w:hAnsi="Times New Roman"/>
          <w:sz w:val="24"/>
        </w:rPr>
        <w:t>C</w:t>
      </w:r>
      <w:r w:rsidR="001D3956">
        <w:rPr>
          <w:rFonts w:ascii="Times New Roman" w:hAnsi="Times New Roman"/>
          <w:sz w:val="24"/>
        </w:rPr>
        <w:t xml:space="preserve">ompliance </w:t>
      </w:r>
      <w:r w:rsidR="00BF15BE">
        <w:rPr>
          <w:rFonts w:ascii="Times New Roman" w:hAnsi="Times New Roman"/>
          <w:sz w:val="24"/>
        </w:rPr>
        <w:t>A</w:t>
      </w:r>
      <w:r w:rsidR="001D3956">
        <w:rPr>
          <w:rFonts w:ascii="Times New Roman" w:hAnsi="Times New Roman"/>
          <w:sz w:val="24"/>
        </w:rPr>
        <w:t>ctions</w:t>
      </w:r>
    </w:p>
    <w:p w14:paraId="4CAA2B1C" w14:textId="5F0000F9" w:rsidR="004716B4" w:rsidRPr="004716B4" w:rsidRDefault="004716B4" w:rsidP="00B113C7">
      <w:pPr>
        <w:spacing w:before="0" w:after="120" w:line="276" w:lineRule="auto"/>
        <w:ind w:left="851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>Activities</w:t>
      </w:r>
      <w:r w:rsidR="00B113C7">
        <w:rPr>
          <w:rFonts w:ascii="Times New Roman" w:hAnsi="Times New Roman"/>
          <w:sz w:val="24"/>
          <w:lang w:val="en-US"/>
        </w:rPr>
        <w:t>/actions that</w:t>
      </w:r>
      <w:r w:rsidR="00397992">
        <w:rPr>
          <w:rFonts w:ascii="Times New Roman" w:hAnsi="Times New Roman"/>
          <w:sz w:val="24"/>
          <w:lang w:val="en-US"/>
        </w:rPr>
        <w:t xml:space="preserve"> </w:t>
      </w:r>
      <w:r w:rsidR="0089325B">
        <w:rPr>
          <w:rFonts w:ascii="Times New Roman" w:hAnsi="Times New Roman"/>
          <w:sz w:val="24"/>
          <w:lang w:val="en-US"/>
        </w:rPr>
        <w:t>State</w:t>
      </w:r>
      <w:r w:rsidR="00397992">
        <w:rPr>
          <w:rFonts w:ascii="Times New Roman" w:hAnsi="Times New Roman"/>
          <w:sz w:val="24"/>
          <w:lang w:val="en-US"/>
        </w:rPr>
        <w:t xml:space="preserve"> </w:t>
      </w:r>
      <w:r w:rsidR="00B113C7">
        <w:rPr>
          <w:rFonts w:ascii="Times New Roman" w:hAnsi="Times New Roman"/>
          <w:sz w:val="24"/>
          <w:lang w:val="en-US"/>
        </w:rPr>
        <w:t>AIM/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4716B4">
        <w:rPr>
          <w:rFonts w:ascii="Times New Roman" w:hAnsi="Times New Roman"/>
          <w:sz w:val="24"/>
          <w:lang w:val="en-US"/>
        </w:rPr>
        <w:t xml:space="preserve"> </w:t>
      </w:r>
      <w:r w:rsidR="003B28C6">
        <w:rPr>
          <w:rFonts w:ascii="Times New Roman" w:hAnsi="Times New Roman"/>
          <w:sz w:val="24"/>
          <w:lang w:val="en-US"/>
        </w:rPr>
        <w:t>must</w:t>
      </w:r>
      <w:r w:rsidR="00B113C7">
        <w:rPr>
          <w:rFonts w:ascii="Times New Roman" w:hAnsi="Times New Roman"/>
          <w:sz w:val="24"/>
          <w:lang w:val="en-US"/>
        </w:rPr>
        <w:t xml:space="preserve"> take </w:t>
      </w:r>
      <w:r w:rsidR="00E75EE9">
        <w:rPr>
          <w:rFonts w:ascii="Times New Roman" w:hAnsi="Times New Roman"/>
          <w:sz w:val="24"/>
          <w:lang w:val="en-US"/>
        </w:rPr>
        <w:t>to</w:t>
      </w:r>
      <w:r w:rsidR="00B113C7">
        <w:rPr>
          <w:rFonts w:ascii="Times New Roman" w:hAnsi="Times New Roman"/>
          <w:sz w:val="24"/>
          <w:lang w:val="en-US"/>
        </w:rPr>
        <w:t xml:space="preserve"> meet</w:t>
      </w:r>
      <w:r w:rsidRPr="004716B4">
        <w:rPr>
          <w:rFonts w:ascii="Times New Roman" w:hAnsi="Times New Roman"/>
          <w:sz w:val="24"/>
          <w:lang w:val="en-US"/>
        </w:rPr>
        <w:t xml:space="preserve"> requirement</w:t>
      </w:r>
      <w:r w:rsidR="007B7881">
        <w:rPr>
          <w:rFonts w:ascii="Times New Roman" w:hAnsi="Times New Roman"/>
          <w:sz w:val="24"/>
          <w:lang w:val="en-US"/>
        </w:rPr>
        <w:t>.</w:t>
      </w:r>
    </w:p>
    <w:p w14:paraId="7106BE0C" w14:textId="25939BF5" w:rsidR="009B43A3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</w:t>
      </w:r>
      <w:r w:rsidR="007C00D2">
        <w:rPr>
          <w:rFonts w:ascii="Times New Roman" w:hAnsi="Times New Roman"/>
          <w:sz w:val="24"/>
          <w:lang w:val="en-US"/>
        </w:rPr>
        <w:t>F</w:t>
      </w:r>
      <w:r w:rsidRPr="004716B4">
        <w:rPr>
          <w:rFonts w:ascii="Times New Roman" w:hAnsi="Times New Roman"/>
          <w:sz w:val="24"/>
          <w:lang w:val="en-US"/>
        </w:rPr>
        <w:t xml:space="preserve">- </w:t>
      </w:r>
      <w:r w:rsidR="009B43A3">
        <w:rPr>
          <w:rFonts w:ascii="Times New Roman" w:hAnsi="Times New Roman"/>
          <w:sz w:val="24"/>
          <w:lang w:val="en-US"/>
        </w:rPr>
        <w:t>Gap Identified</w:t>
      </w:r>
    </w:p>
    <w:p w14:paraId="4E3D94DB" w14:textId="1C9F5577" w:rsidR="004716B4" w:rsidRPr="004716B4" w:rsidRDefault="009B43A3" w:rsidP="009B43A3">
      <w:pPr>
        <w:spacing w:before="120" w:line="276" w:lineRule="auto"/>
        <w:ind w:left="851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lastRenderedPageBreak/>
        <w:t>Indicate</w:t>
      </w:r>
      <w:r w:rsidR="000063EE">
        <w:rPr>
          <w:rFonts w:ascii="Times New Roman" w:hAnsi="Times New Roman"/>
          <w:sz w:val="24"/>
          <w:lang w:val="en-US"/>
        </w:rPr>
        <w:t xml:space="preserve">s if a gap has been identified for </w:t>
      </w:r>
      <w:r w:rsidR="00895F18">
        <w:rPr>
          <w:rFonts w:ascii="Times New Roman" w:hAnsi="Times New Roman"/>
          <w:sz w:val="24"/>
          <w:lang w:val="en-US"/>
        </w:rPr>
        <w:t>a requirement</w:t>
      </w:r>
      <w:r w:rsidR="0081580C">
        <w:rPr>
          <w:rFonts w:ascii="Times New Roman" w:hAnsi="Times New Roman"/>
          <w:sz w:val="24"/>
          <w:lang w:val="en-US"/>
        </w:rPr>
        <w:t xml:space="preserve"> </w:t>
      </w:r>
    </w:p>
    <w:p w14:paraId="2B8472C5" w14:textId="731C5E97" w:rsidR="004716B4" w:rsidRPr="004716B4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</w:t>
      </w:r>
      <w:r w:rsidR="007C00D2">
        <w:rPr>
          <w:rFonts w:ascii="Times New Roman" w:hAnsi="Times New Roman"/>
          <w:sz w:val="24"/>
          <w:lang w:val="en-US"/>
        </w:rPr>
        <w:t>G</w:t>
      </w:r>
      <w:r w:rsidRPr="004716B4">
        <w:rPr>
          <w:rFonts w:ascii="Times New Roman" w:hAnsi="Times New Roman"/>
          <w:sz w:val="24"/>
          <w:lang w:val="en-US"/>
        </w:rPr>
        <w:t xml:space="preserve"> – </w:t>
      </w:r>
      <w:r w:rsidR="00895F18">
        <w:rPr>
          <w:rFonts w:ascii="Times New Roman" w:hAnsi="Times New Roman"/>
          <w:sz w:val="24"/>
          <w:lang w:val="en-US"/>
        </w:rPr>
        <w:t>Gap Description</w:t>
      </w:r>
    </w:p>
    <w:p w14:paraId="1333C7E9" w14:textId="4547FF40" w:rsidR="004716B4" w:rsidRPr="004716B4" w:rsidRDefault="00895F18" w:rsidP="0081580C">
      <w:pPr>
        <w:spacing w:before="0" w:line="276" w:lineRule="auto"/>
        <w:ind w:left="851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Gives a summary of the gap identified</w:t>
      </w:r>
    </w:p>
    <w:p w14:paraId="4488EF0A" w14:textId="2750FB43" w:rsidR="004716B4" w:rsidRPr="004716B4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</w:t>
      </w:r>
      <w:r w:rsidR="007F2EF5">
        <w:rPr>
          <w:rFonts w:ascii="Times New Roman" w:hAnsi="Times New Roman"/>
          <w:sz w:val="24"/>
          <w:lang w:val="en-US"/>
        </w:rPr>
        <w:t>H</w:t>
      </w:r>
      <w:r w:rsidRPr="004716B4">
        <w:rPr>
          <w:rFonts w:ascii="Times New Roman" w:hAnsi="Times New Roman"/>
          <w:sz w:val="24"/>
          <w:lang w:val="en-US"/>
        </w:rPr>
        <w:t xml:space="preserve"> – </w:t>
      </w:r>
      <w:bookmarkStart w:id="10" w:name="_Hlk114150959"/>
      <w:r w:rsidR="00E3054C">
        <w:rPr>
          <w:rFonts w:ascii="Times New Roman" w:hAnsi="Times New Roman"/>
          <w:sz w:val="24"/>
          <w:lang w:val="en-US"/>
        </w:rPr>
        <w:t xml:space="preserve">Actions </w:t>
      </w:r>
      <w:r w:rsidR="00996BB5">
        <w:rPr>
          <w:rFonts w:ascii="Times New Roman" w:hAnsi="Times New Roman"/>
          <w:sz w:val="24"/>
          <w:lang w:val="en-US"/>
        </w:rPr>
        <w:t>to be taken to Comply</w:t>
      </w:r>
    </w:p>
    <w:bookmarkEnd w:id="10"/>
    <w:p w14:paraId="544731B7" w14:textId="2E108D38" w:rsidR="004716B4" w:rsidRPr="004716B4" w:rsidRDefault="00926ECA" w:rsidP="00996BB5">
      <w:pPr>
        <w:spacing w:before="0" w:line="276" w:lineRule="auto"/>
        <w:ind w:left="851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>Comments or specific actions that must be undertaken to improve compliance rating and corresponding severity rating</w:t>
      </w:r>
      <w:r>
        <w:rPr>
          <w:rFonts w:ascii="Times New Roman" w:hAnsi="Times New Roman"/>
          <w:sz w:val="24"/>
          <w:lang w:val="en-US"/>
        </w:rPr>
        <w:t>.</w:t>
      </w:r>
      <w:r w:rsidR="00996BB5">
        <w:rPr>
          <w:rFonts w:ascii="Times New Roman" w:hAnsi="Times New Roman"/>
          <w:sz w:val="24"/>
          <w:lang w:val="en-US"/>
        </w:rPr>
        <w:t xml:space="preserve"> </w:t>
      </w:r>
    </w:p>
    <w:p w14:paraId="739E32C0" w14:textId="77777777" w:rsidR="004728BF" w:rsidRPr="004716B4" w:rsidRDefault="004728BF" w:rsidP="004728BF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</w:t>
      </w:r>
      <w:r>
        <w:rPr>
          <w:rFonts w:ascii="Times New Roman" w:hAnsi="Times New Roman"/>
          <w:sz w:val="24"/>
          <w:lang w:val="en-US"/>
        </w:rPr>
        <w:t>I</w:t>
      </w:r>
      <w:r w:rsidRPr="004716B4">
        <w:rPr>
          <w:rFonts w:ascii="Times New Roman" w:hAnsi="Times New Roman"/>
          <w:sz w:val="24"/>
          <w:lang w:val="en-US"/>
        </w:rPr>
        <w:t xml:space="preserve"> – </w:t>
      </w:r>
      <w:r>
        <w:rPr>
          <w:rFonts w:ascii="Times New Roman" w:hAnsi="Times New Roman"/>
          <w:sz w:val="24"/>
          <w:lang w:val="en-US"/>
        </w:rPr>
        <w:t>Priority</w:t>
      </w:r>
      <w:r w:rsidRPr="004716B4">
        <w:rPr>
          <w:rFonts w:ascii="Times New Roman" w:hAnsi="Times New Roman"/>
          <w:sz w:val="24"/>
          <w:lang w:val="en-US"/>
        </w:rPr>
        <w:t xml:space="preserve"> </w:t>
      </w:r>
    </w:p>
    <w:p w14:paraId="1AE967E6" w14:textId="170DE012" w:rsidR="004728BF" w:rsidRDefault="004728BF" w:rsidP="004728BF">
      <w:pPr>
        <w:spacing w:before="0" w:line="276" w:lineRule="auto"/>
        <w:ind w:left="851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Indicates the level of attention the gap identified receives. Priority statuses are in three levels: High, </w:t>
      </w:r>
      <w:proofErr w:type="gramStart"/>
      <w:r>
        <w:rPr>
          <w:rFonts w:ascii="Times New Roman" w:hAnsi="Times New Roman"/>
          <w:sz w:val="24"/>
          <w:lang w:val="en-US"/>
        </w:rPr>
        <w:t>Medium</w:t>
      </w:r>
      <w:proofErr w:type="gramEnd"/>
      <w:r>
        <w:rPr>
          <w:rFonts w:ascii="Times New Roman" w:hAnsi="Times New Roman"/>
          <w:sz w:val="24"/>
          <w:lang w:val="en-US"/>
        </w:rPr>
        <w:t xml:space="preserve"> and Low</w:t>
      </w:r>
    </w:p>
    <w:p w14:paraId="4A4B2693" w14:textId="165C3FB5" w:rsidR="004716B4" w:rsidRPr="004716B4" w:rsidRDefault="004716B4" w:rsidP="004716B4">
      <w:pPr>
        <w:numPr>
          <w:ilvl w:val="0"/>
          <w:numId w:val="23"/>
        </w:numPr>
        <w:spacing w:before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4716B4">
        <w:rPr>
          <w:rFonts w:ascii="Times New Roman" w:hAnsi="Times New Roman"/>
          <w:sz w:val="24"/>
          <w:lang w:val="en-US"/>
        </w:rPr>
        <w:t xml:space="preserve">Column </w:t>
      </w:r>
      <w:r w:rsidR="004728BF">
        <w:rPr>
          <w:rFonts w:ascii="Times New Roman" w:hAnsi="Times New Roman"/>
          <w:sz w:val="24"/>
          <w:lang w:val="en-US"/>
        </w:rPr>
        <w:t>J</w:t>
      </w:r>
      <w:r w:rsidRPr="004716B4">
        <w:rPr>
          <w:rFonts w:ascii="Times New Roman" w:hAnsi="Times New Roman"/>
          <w:sz w:val="24"/>
          <w:lang w:val="en-US"/>
        </w:rPr>
        <w:t xml:space="preserve"> – </w:t>
      </w:r>
      <w:r w:rsidR="006D3B15">
        <w:rPr>
          <w:rFonts w:ascii="Times New Roman" w:hAnsi="Times New Roman"/>
          <w:sz w:val="24"/>
          <w:lang w:val="en-US"/>
        </w:rPr>
        <w:t>Evidence</w:t>
      </w:r>
      <w:r w:rsidRPr="004716B4">
        <w:rPr>
          <w:rFonts w:ascii="Times New Roman" w:hAnsi="Times New Roman"/>
          <w:sz w:val="24"/>
          <w:lang w:val="en-US"/>
        </w:rPr>
        <w:t xml:space="preserve"> </w:t>
      </w:r>
    </w:p>
    <w:p w14:paraId="1E2F8077" w14:textId="30687249" w:rsidR="004728BF" w:rsidRPr="004716B4" w:rsidRDefault="006D3B15" w:rsidP="001130EF">
      <w:pPr>
        <w:spacing w:before="0" w:after="120" w:line="276" w:lineRule="auto"/>
        <w:ind w:left="851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Captures evidence to demonstrate that actions have been taken</w:t>
      </w:r>
      <w:r w:rsidR="00C13C9C">
        <w:rPr>
          <w:rFonts w:ascii="Times New Roman" w:hAnsi="Times New Roman"/>
          <w:sz w:val="24"/>
          <w:lang w:val="en-US"/>
        </w:rPr>
        <w:t>.</w:t>
      </w:r>
    </w:p>
    <w:p w14:paraId="79D0508E" w14:textId="77777777" w:rsidR="004716B4" w:rsidRPr="004716B4" w:rsidRDefault="004716B4" w:rsidP="004716B4">
      <w:pPr>
        <w:keepNext/>
        <w:numPr>
          <w:ilvl w:val="1"/>
          <w:numId w:val="1"/>
        </w:numPr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1" w:name="_Toc133567561"/>
      <w:r w:rsidRPr="004716B4">
        <w:rPr>
          <w:rFonts w:ascii="Times New Roman" w:hAnsi="Times New Roman"/>
          <w:b/>
          <w:bCs/>
          <w:sz w:val="22"/>
          <w:lang w:val="en-US"/>
        </w:rPr>
        <w:t>Adopting New or Amended Statutory and Regulatory Requirements</w:t>
      </w:r>
      <w:bookmarkEnd w:id="11"/>
    </w:p>
    <w:p w14:paraId="47AF4522" w14:textId="5405E41C" w:rsidR="004716B4" w:rsidRPr="00FE304E" w:rsidRDefault="004716B4" w:rsidP="004716B4">
      <w:pPr>
        <w:numPr>
          <w:ilvl w:val="0"/>
          <w:numId w:val="20"/>
        </w:numPr>
        <w:spacing w:before="12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="001455A2" w:rsidRPr="00FE304E">
        <w:rPr>
          <w:rFonts w:ascii="Times New Roman" w:hAnsi="Times New Roman"/>
          <w:sz w:val="24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shall regularly monitor actual and potential changes in requirements through means listed in </w:t>
      </w:r>
      <w:r w:rsidRPr="00FE304E">
        <w:rPr>
          <w:rFonts w:ascii="Times New Roman" w:hAnsi="Times New Roman"/>
          <w:i/>
          <w:sz w:val="24"/>
          <w:lang w:val="en-US"/>
        </w:rPr>
        <w:t>Section 6.1</w:t>
      </w:r>
      <w:r w:rsidRPr="00FE304E">
        <w:rPr>
          <w:rFonts w:ascii="Times New Roman" w:hAnsi="Times New Roman"/>
          <w:sz w:val="24"/>
          <w:lang w:val="en-US"/>
        </w:rPr>
        <w:t xml:space="preserve"> that may influence the operations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2A768C"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 xml:space="preserve">. </w:t>
      </w:r>
      <w:r w:rsidR="00FA4D53"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="00D84946" w:rsidRPr="00FE304E">
        <w:rPr>
          <w:rFonts w:ascii="Times New Roman" w:hAnsi="Times New Roman"/>
          <w:sz w:val="24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shall notify </w:t>
      </w:r>
      <w:r w:rsidR="00D84946" w:rsidRPr="00FE304E">
        <w:rPr>
          <w:rFonts w:ascii="Times New Roman" w:hAnsi="Times New Roman"/>
          <w:sz w:val="24"/>
          <w:lang w:val="en-US"/>
        </w:rPr>
        <w:t xml:space="preserve">the legal department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D84946" w:rsidRPr="00FE304E">
        <w:rPr>
          <w:rFonts w:ascii="Times New Roman" w:hAnsi="Times New Roman"/>
          <w:sz w:val="24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of amendments to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requirements that are relevant to the operations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2A768C"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>.</w:t>
      </w:r>
      <w:r w:rsidR="00D84946" w:rsidRPr="00FE304E">
        <w:rPr>
          <w:rFonts w:ascii="Times New Roman" w:hAnsi="Times New Roman"/>
          <w:sz w:val="24"/>
          <w:lang w:val="en-US"/>
        </w:rPr>
        <w:t xml:space="preserve"> </w:t>
      </w:r>
    </w:p>
    <w:p w14:paraId="29FBF269" w14:textId="0424498A" w:rsidR="004716B4" w:rsidRPr="00FE304E" w:rsidRDefault="004716B4" w:rsidP="004716B4">
      <w:pPr>
        <w:numPr>
          <w:ilvl w:val="0"/>
          <w:numId w:val="20"/>
        </w:numPr>
        <w:spacing w:before="12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Upon notification or identification of new or amended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requirement, the </w:t>
      </w:r>
      <w:r w:rsidR="008430EF">
        <w:rPr>
          <w:rFonts w:ascii="Times New Roman" w:hAnsi="Times New Roman"/>
          <w:sz w:val="24"/>
        </w:rPr>
        <w:t>PRQMP</w:t>
      </w:r>
      <w:r w:rsidR="00883780" w:rsidRPr="00FE304E">
        <w:rPr>
          <w:rFonts w:ascii="Times New Roman" w:hAnsi="Times New Roman"/>
          <w:sz w:val="24"/>
          <w:lang w:val="en-US"/>
        </w:rPr>
        <w:t xml:space="preserve"> and </w:t>
      </w:r>
      <w:r w:rsidR="00FA4D53" w:rsidRPr="00FE304E">
        <w:rPr>
          <w:rFonts w:ascii="Times New Roman" w:hAnsi="Times New Roman"/>
          <w:sz w:val="24"/>
          <w:lang w:val="en-US"/>
        </w:rPr>
        <w:t xml:space="preserve">Legal Personnel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Pr="00FE304E">
        <w:rPr>
          <w:rFonts w:ascii="Times New Roman" w:hAnsi="Times New Roman"/>
          <w:sz w:val="24"/>
          <w:lang w:val="en-US"/>
        </w:rPr>
        <w:t xml:space="preserve"> shall evaluate the impact or relevance of the requirement and forward recommendation to the </w:t>
      </w:r>
      <w:r w:rsidR="008430EF" w:rsidRPr="00F1392A">
        <w:rPr>
          <w:rFonts w:ascii="Times New Roman" w:hAnsi="Times New Roman"/>
          <w:sz w:val="24"/>
          <w:lang w:val="en-US"/>
        </w:rPr>
        <w:t>HAIM</w:t>
      </w:r>
      <w:r w:rsidRPr="00FE304E">
        <w:rPr>
          <w:rFonts w:ascii="Times New Roman" w:hAnsi="Times New Roman"/>
          <w:sz w:val="24"/>
          <w:lang w:val="en-US"/>
        </w:rPr>
        <w:t xml:space="preserve"> for adoption. </w:t>
      </w:r>
      <w:r w:rsidR="00D84946" w:rsidRPr="00FE304E">
        <w:rPr>
          <w:rFonts w:ascii="Times New Roman" w:hAnsi="Times New Roman"/>
          <w:sz w:val="24"/>
          <w:lang w:val="en-US"/>
        </w:rPr>
        <w:t xml:space="preserve"> </w:t>
      </w:r>
    </w:p>
    <w:p w14:paraId="418F5D71" w14:textId="44D25DA8" w:rsidR="004716B4" w:rsidRPr="00FE304E" w:rsidRDefault="00AD6601" w:rsidP="004716B4">
      <w:pPr>
        <w:numPr>
          <w:ilvl w:val="0"/>
          <w:numId w:val="20"/>
        </w:numPr>
        <w:spacing w:before="12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AD6601">
        <w:rPr>
          <w:rFonts w:ascii="Times New Roman" w:hAnsi="Times New Roman"/>
          <w:sz w:val="24"/>
          <w:lang w:val="en-US"/>
        </w:rPr>
        <w:t>ISHAIM</w:t>
      </w:r>
      <w:r w:rsidR="007805D3" w:rsidRPr="00FE304E">
        <w:rPr>
          <w:rFonts w:ascii="Times New Roman" w:hAnsi="Times New Roman"/>
          <w:sz w:val="24"/>
          <w:lang w:val="en-US"/>
        </w:rPr>
        <w:t xml:space="preserve"> or </w:t>
      </w:r>
      <w:r w:rsidR="008430EF" w:rsidRPr="00AD6601">
        <w:rPr>
          <w:rFonts w:ascii="Times New Roman" w:hAnsi="Times New Roman"/>
          <w:sz w:val="24"/>
          <w:lang w:val="en-US"/>
        </w:rPr>
        <w:t>HAIM</w:t>
      </w:r>
      <w:r w:rsidR="007805D3" w:rsidRPr="00FE304E">
        <w:rPr>
          <w:rFonts w:ascii="Times New Roman" w:hAnsi="Times New Roman"/>
          <w:sz w:val="24"/>
          <w:lang w:val="en-US"/>
        </w:rPr>
        <w:t xml:space="preserve"> </w:t>
      </w:r>
      <w:r w:rsidR="004716B4" w:rsidRPr="00FE304E">
        <w:rPr>
          <w:rFonts w:ascii="Times New Roman" w:hAnsi="Times New Roman"/>
          <w:sz w:val="24"/>
          <w:lang w:val="en-US"/>
        </w:rPr>
        <w:t>shall take steps for the adoption of the new or amended requirement and communicate to relevant parties.</w:t>
      </w:r>
    </w:p>
    <w:p w14:paraId="340093D7" w14:textId="427ADEE2" w:rsidR="004716B4" w:rsidRPr="00FE304E" w:rsidRDefault="004716B4" w:rsidP="004716B4">
      <w:pPr>
        <w:numPr>
          <w:ilvl w:val="0"/>
          <w:numId w:val="20"/>
        </w:numPr>
        <w:spacing w:before="120" w:after="120" w:line="276" w:lineRule="auto"/>
        <w:ind w:left="851" w:hanging="425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Pr="00FE304E">
        <w:rPr>
          <w:rFonts w:ascii="Times New Roman" w:hAnsi="Times New Roman"/>
          <w:sz w:val="24"/>
          <w:lang w:val="en-US"/>
        </w:rPr>
        <w:t xml:space="preserve"> </w:t>
      </w:r>
      <w:r w:rsidR="007805D3" w:rsidRPr="00FE304E">
        <w:rPr>
          <w:rFonts w:ascii="Times New Roman" w:hAnsi="Times New Roman"/>
          <w:sz w:val="24"/>
          <w:lang w:val="en-US"/>
        </w:rPr>
        <w:t xml:space="preserve">or </w:t>
      </w:r>
      <w:r w:rsidR="003248EA">
        <w:rPr>
          <w:rFonts w:ascii="Times New Roman" w:hAnsi="Times New Roman"/>
          <w:sz w:val="24"/>
          <w:lang w:val="en-US"/>
        </w:rPr>
        <w:t xml:space="preserve">deputy to </w:t>
      </w:r>
      <w:r w:rsidR="003248EA">
        <w:rPr>
          <w:rFonts w:ascii="Times New Roman" w:hAnsi="Times New Roman"/>
          <w:sz w:val="24"/>
        </w:rPr>
        <w:t>PRQMP</w:t>
      </w:r>
      <w:r w:rsidR="00D84946" w:rsidRPr="00FE304E">
        <w:rPr>
          <w:rFonts w:ascii="Times New Roman" w:hAnsi="Times New Roman"/>
          <w:sz w:val="24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then includes changes adopted in the </w:t>
      </w:r>
      <w:r w:rsidR="00392CEB" w:rsidRPr="00392CEB">
        <w:rPr>
          <w:rFonts w:ascii="Times New Roman" w:hAnsi="Times New Roman"/>
          <w:sz w:val="24"/>
          <w:lang w:val="en-US"/>
        </w:rPr>
        <w:t>AFI AIM RBIS QMS Register of Legal, Statutory and Regulatory template</w:t>
      </w:r>
      <w:r w:rsidRPr="00FE304E">
        <w:rPr>
          <w:rFonts w:ascii="Times New Roman" w:hAnsi="Times New Roman"/>
          <w:sz w:val="24"/>
          <w:lang w:val="en-US"/>
        </w:rPr>
        <w:t xml:space="preserve">, </w:t>
      </w:r>
      <w:r w:rsidR="00611A45" w:rsidRPr="00611A45">
        <w:rPr>
          <w:rFonts w:ascii="Times New Roman" w:hAnsi="Times New Roman"/>
          <w:sz w:val="24"/>
          <w:lang w:val="en-US"/>
        </w:rPr>
        <w:t>AFI_AIM_RBIS_QMS_823_RG01_TMP</w:t>
      </w:r>
      <w:r w:rsidRPr="00FE304E">
        <w:rPr>
          <w:rFonts w:ascii="Times New Roman" w:hAnsi="Times New Roman"/>
          <w:sz w:val="24"/>
          <w:lang w:val="en-US"/>
        </w:rPr>
        <w:t xml:space="preserve">. </w:t>
      </w:r>
    </w:p>
    <w:p w14:paraId="15346624" w14:textId="77777777" w:rsidR="004716B4" w:rsidRPr="004716B4" w:rsidRDefault="004716B4" w:rsidP="004716B4">
      <w:pPr>
        <w:keepNext/>
        <w:numPr>
          <w:ilvl w:val="1"/>
          <w:numId w:val="1"/>
        </w:numPr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2" w:name="_Toc133567562"/>
      <w:r w:rsidRPr="004716B4">
        <w:rPr>
          <w:rFonts w:ascii="Times New Roman" w:hAnsi="Times New Roman"/>
          <w:b/>
          <w:bCs/>
          <w:sz w:val="22"/>
          <w:lang w:val="en-US"/>
        </w:rPr>
        <w:t>Access of Records Related to Statutory and Regulatory Requirements</w:t>
      </w:r>
      <w:bookmarkEnd w:id="12"/>
    </w:p>
    <w:p w14:paraId="163F2E0D" w14:textId="4AD723CC" w:rsidR="004716B4" w:rsidRPr="00FE304E" w:rsidRDefault="004716B4" w:rsidP="004716B4">
      <w:pPr>
        <w:numPr>
          <w:ilvl w:val="0"/>
          <w:numId w:val="21"/>
        </w:numPr>
        <w:spacing w:before="120" w:after="120" w:line="276" w:lineRule="auto"/>
        <w:ind w:left="851" w:hanging="357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All </w:t>
      </w:r>
      <w:r w:rsidR="00C0249A" w:rsidRPr="00FE304E">
        <w:rPr>
          <w:rFonts w:ascii="Times New Roman" w:hAnsi="Times New Roman"/>
          <w:sz w:val="24"/>
          <w:lang w:val="en-US"/>
        </w:rPr>
        <w:t xml:space="preserve">staff </w:t>
      </w:r>
      <w:r w:rsidRPr="00FE304E">
        <w:rPr>
          <w:rFonts w:ascii="Times New Roman" w:hAnsi="Times New Roman"/>
          <w:sz w:val="24"/>
          <w:lang w:val="en-US"/>
        </w:rPr>
        <w:t xml:space="preserve">in </w:t>
      </w:r>
      <w:r w:rsidR="00C13C9C">
        <w:rPr>
          <w:rFonts w:ascii="Times New Roman" w:hAnsi="Times New Roman"/>
          <w:sz w:val="24"/>
          <w:lang w:val="en-US"/>
        </w:rPr>
        <w:t>State</w:t>
      </w:r>
      <w:r w:rsidR="00883780"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 xml:space="preserve"> and other interested parties will have access to the Register of Legal, Statutory and Regulatory Requirements and associated records by requesting </w:t>
      </w:r>
      <w:r w:rsidR="00661501" w:rsidRPr="00FE304E">
        <w:rPr>
          <w:rFonts w:ascii="Times New Roman" w:hAnsi="Times New Roman"/>
          <w:sz w:val="24"/>
          <w:lang w:val="en-US"/>
        </w:rPr>
        <w:t xml:space="preserve">them </w:t>
      </w:r>
      <w:r w:rsidRPr="00FE304E">
        <w:rPr>
          <w:rFonts w:ascii="Times New Roman" w:hAnsi="Times New Roman"/>
          <w:sz w:val="24"/>
          <w:lang w:val="en-US"/>
        </w:rPr>
        <w:t xml:space="preserve">through the </w:t>
      </w:r>
      <w:r w:rsidR="008430EF">
        <w:rPr>
          <w:rFonts w:ascii="Times New Roman" w:hAnsi="Times New Roman"/>
          <w:sz w:val="24"/>
        </w:rPr>
        <w:t>PRQMP</w:t>
      </w:r>
      <w:r w:rsidRPr="00FE304E">
        <w:rPr>
          <w:rFonts w:ascii="Times New Roman" w:hAnsi="Times New Roman"/>
          <w:sz w:val="24"/>
          <w:lang w:val="en-US"/>
        </w:rPr>
        <w:t xml:space="preserve">. </w:t>
      </w:r>
    </w:p>
    <w:p w14:paraId="10D65A54" w14:textId="700CD56E" w:rsidR="004716B4" w:rsidRPr="00FE304E" w:rsidRDefault="004716B4" w:rsidP="004716B4">
      <w:pPr>
        <w:keepNext/>
        <w:numPr>
          <w:ilvl w:val="1"/>
          <w:numId w:val="1"/>
        </w:numPr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3" w:name="_Toc133567563"/>
      <w:r w:rsidRPr="00FE304E">
        <w:rPr>
          <w:rFonts w:ascii="Times New Roman" w:hAnsi="Times New Roman"/>
          <w:b/>
          <w:bCs/>
          <w:sz w:val="22"/>
          <w:lang w:val="en-US"/>
        </w:rPr>
        <w:t>Compliance Objectives, Targets and Programme</w:t>
      </w:r>
      <w:r w:rsidR="00C0249A" w:rsidRPr="00FE304E">
        <w:rPr>
          <w:rFonts w:ascii="Times New Roman" w:hAnsi="Times New Roman"/>
          <w:b/>
          <w:bCs/>
          <w:sz w:val="22"/>
          <w:lang w:val="en-US"/>
        </w:rPr>
        <w:t>s</w:t>
      </w:r>
      <w:bookmarkEnd w:id="13"/>
    </w:p>
    <w:p w14:paraId="0A540570" w14:textId="77777777" w:rsidR="004716B4" w:rsidRPr="00FE304E" w:rsidRDefault="004716B4" w:rsidP="004716B4">
      <w:pPr>
        <w:numPr>
          <w:ilvl w:val="0"/>
          <w:numId w:val="22"/>
        </w:numPr>
        <w:spacing w:before="120" w:after="120" w:line="276" w:lineRule="auto"/>
        <w:ind w:left="851" w:hanging="347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All </w:t>
      </w:r>
      <w:r w:rsidR="00883780" w:rsidRPr="00FE304E">
        <w:rPr>
          <w:rFonts w:ascii="Times New Roman" w:hAnsi="Times New Roman"/>
          <w:sz w:val="24"/>
          <w:lang w:val="en-US"/>
        </w:rPr>
        <w:t>Processes</w:t>
      </w:r>
      <w:r w:rsidRPr="00FE304E">
        <w:rPr>
          <w:rFonts w:ascii="Times New Roman" w:hAnsi="Times New Roman"/>
          <w:sz w:val="24"/>
          <w:lang w:val="en-US"/>
        </w:rPr>
        <w:t xml:space="preserve"> will set objectives, targets and programmes that consider the need for strengthening or ensuring compliance.</w:t>
      </w:r>
    </w:p>
    <w:p w14:paraId="546140A6" w14:textId="77777777" w:rsidR="004716B4" w:rsidRPr="00FE304E" w:rsidRDefault="004716B4" w:rsidP="004716B4">
      <w:pPr>
        <w:numPr>
          <w:ilvl w:val="0"/>
          <w:numId w:val="22"/>
        </w:numPr>
        <w:spacing w:before="120" w:after="120" w:line="276" w:lineRule="auto"/>
        <w:ind w:left="851" w:hanging="347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>The target for all compliance related objectives and programmes shall be 100% compliance to the requirements.</w:t>
      </w:r>
    </w:p>
    <w:p w14:paraId="31FA0B87" w14:textId="77777777" w:rsidR="00A54898" w:rsidRPr="00FE304E" w:rsidRDefault="00A54898" w:rsidP="00471B73">
      <w:pPr>
        <w:keepNext/>
        <w:numPr>
          <w:ilvl w:val="1"/>
          <w:numId w:val="1"/>
        </w:numPr>
        <w:spacing w:before="0" w:line="276" w:lineRule="auto"/>
        <w:ind w:left="578" w:hanging="578"/>
        <w:jc w:val="left"/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4" w:name="_Toc133567564"/>
      <w:r w:rsidRPr="00FE304E">
        <w:rPr>
          <w:rFonts w:ascii="Times New Roman" w:hAnsi="Times New Roman"/>
          <w:b/>
          <w:bCs/>
          <w:sz w:val="22"/>
          <w:lang w:val="en-US"/>
        </w:rPr>
        <w:lastRenderedPageBreak/>
        <w:t>Planning for Evaluation of Compliance</w:t>
      </w:r>
      <w:bookmarkEnd w:id="14"/>
    </w:p>
    <w:p w14:paraId="6099111C" w14:textId="1E14C1E7" w:rsidR="00A54898" w:rsidRPr="00FE304E" w:rsidRDefault="00A54898" w:rsidP="00F80507">
      <w:pPr>
        <w:numPr>
          <w:ilvl w:val="0"/>
          <w:numId w:val="25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In planning for evaluation of compliance, </w:t>
      </w:r>
      <w:r w:rsidR="00AC2281"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Pr="00FE304E">
        <w:rPr>
          <w:rFonts w:ascii="Times New Roman" w:eastAsiaTheme="minorHAnsi" w:hAnsi="Times New Roman" w:cstheme="minorBidi"/>
          <w:sz w:val="24"/>
          <w:szCs w:val="22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shall ensure that the updated </w:t>
      </w:r>
      <w:r w:rsidR="005E3ADE" w:rsidRPr="00392CEB">
        <w:rPr>
          <w:rFonts w:ascii="Times New Roman" w:hAnsi="Times New Roman"/>
          <w:sz w:val="24"/>
          <w:lang w:val="en-US"/>
        </w:rPr>
        <w:t>AFI AIM RBIS QMS Register of Legal, Statutory and Regulatory template</w:t>
      </w:r>
      <w:r w:rsidR="005E3ADE" w:rsidRPr="00FE304E">
        <w:rPr>
          <w:rFonts w:ascii="Times New Roman" w:hAnsi="Times New Roman"/>
          <w:sz w:val="24"/>
          <w:lang w:val="en-US"/>
        </w:rPr>
        <w:t xml:space="preserve">, </w:t>
      </w:r>
      <w:r w:rsidR="005E3ADE" w:rsidRPr="00611A45">
        <w:rPr>
          <w:rFonts w:ascii="Times New Roman" w:hAnsi="Times New Roman"/>
          <w:sz w:val="24"/>
          <w:lang w:val="en-US"/>
        </w:rPr>
        <w:t>AFI_AIM_RBIS_QMS_823_RG01_TMP</w:t>
      </w:r>
      <w:r w:rsidRPr="00FE304E">
        <w:rPr>
          <w:rFonts w:ascii="Times New Roman" w:hAnsi="Times New Roman"/>
          <w:sz w:val="24"/>
        </w:rPr>
        <w:t xml:space="preserve"> is available as well as other relevant certificates or documents.</w:t>
      </w:r>
    </w:p>
    <w:p w14:paraId="6B323B8E" w14:textId="77777777" w:rsidR="00A54898" w:rsidRPr="00FE304E" w:rsidRDefault="00A54898" w:rsidP="00A54898">
      <w:pPr>
        <w:keepNext/>
        <w:numPr>
          <w:ilvl w:val="1"/>
          <w:numId w:val="1"/>
        </w:numPr>
        <w:spacing w:before="0" w:after="160" w:line="276" w:lineRule="auto"/>
        <w:ind w:left="578" w:hanging="578"/>
        <w:jc w:val="left"/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5" w:name="_Toc133567565"/>
      <w:r w:rsidRPr="00FE304E">
        <w:rPr>
          <w:rFonts w:ascii="Times New Roman" w:hAnsi="Times New Roman"/>
          <w:b/>
          <w:bCs/>
          <w:sz w:val="22"/>
          <w:lang w:val="en-US"/>
        </w:rPr>
        <w:t>Evaluation of Compliance</w:t>
      </w:r>
      <w:bookmarkEnd w:id="15"/>
      <w:r w:rsidRPr="00FE304E">
        <w:rPr>
          <w:rFonts w:ascii="Times New Roman" w:hAnsi="Times New Roman"/>
          <w:b/>
          <w:bCs/>
          <w:sz w:val="22"/>
          <w:lang w:val="en-US"/>
        </w:rPr>
        <w:t xml:space="preserve"> </w:t>
      </w:r>
    </w:p>
    <w:p w14:paraId="0123B55E" w14:textId="73C42BB6" w:rsidR="00A54898" w:rsidRPr="00FE304E" w:rsidRDefault="00A54898" w:rsidP="00A54898">
      <w:pPr>
        <w:numPr>
          <w:ilvl w:val="0"/>
          <w:numId w:val="26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Pr="00FE304E">
        <w:rPr>
          <w:rFonts w:ascii="Times New Roman" w:hAnsi="Times New Roman"/>
          <w:sz w:val="24"/>
          <w:lang w:val="en-US"/>
        </w:rPr>
        <w:t xml:space="preserve"> (in collaboration with the Legal Personnel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Pr="00FE304E">
        <w:rPr>
          <w:rFonts w:ascii="Times New Roman" w:hAnsi="Times New Roman"/>
          <w:sz w:val="24"/>
          <w:lang w:val="en-US"/>
        </w:rPr>
        <w:t xml:space="preserve"> when necessary) shall schedule periodic audits at least once a year to evaluate compliance to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requirements as part of the internal audit requirements of the QMS. This will be done according to the </w:t>
      </w:r>
      <w:r w:rsidR="00327B71" w:rsidRPr="00327B71">
        <w:rPr>
          <w:rFonts w:ascii="Times New Roman" w:hAnsi="Times New Roman"/>
          <w:sz w:val="24"/>
          <w:lang w:val="en-US"/>
        </w:rPr>
        <w:t>AFI AIM RBIS QMS Procedure for Internal Audit template</w:t>
      </w:r>
      <w:r w:rsidRPr="00FE304E">
        <w:rPr>
          <w:rFonts w:ascii="Times New Roman" w:hAnsi="Times New Roman"/>
          <w:sz w:val="24"/>
          <w:lang w:val="en-US"/>
        </w:rPr>
        <w:t xml:space="preserve">, </w:t>
      </w:r>
      <w:r w:rsidR="007E5685" w:rsidRPr="007E5685">
        <w:rPr>
          <w:rFonts w:ascii="Times New Roman" w:hAnsi="Times New Roman"/>
          <w:sz w:val="24"/>
          <w:lang w:val="en-US"/>
        </w:rPr>
        <w:t>AFI_AIM_RBIS_QMS_920_PR01_TMP</w:t>
      </w:r>
      <w:r w:rsidRPr="00FE304E">
        <w:rPr>
          <w:rFonts w:ascii="Times New Roman" w:hAnsi="Times New Roman"/>
          <w:sz w:val="24"/>
          <w:lang w:val="en-US"/>
        </w:rPr>
        <w:t xml:space="preserve">.  </w:t>
      </w:r>
    </w:p>
    <w:p w14:paraId="1E3673AD" w14:textId="26EDD0FC" w:rsidR="009D5E63" w:rsidRPr="00FE304E" w:rsidRDefault="00A54898" w:rsidP="00A54898">
      <w:pPr>
        <w:numPr>
          <w:ilvl w:val="0"/>
          <w:numId w:val="26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audit shall include compliance of </w:t>
      </w:r>
      <w:r w:rsidR="00C13C9C">
        <w:rPr>
          <w:rFonts w:ascii="Times New Roman" w:hAnsi="Times New Roman"/>
          <w:sz w:val="24"/>
          <w:lang w:val="en-US"/>
        </w:rPr>
        <w:t>State</w:t>
      </w:r>
      <w:r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 xml:space="preserve"> operations based on the </w:t>
      </w:r>
      <w:r w:rsidR="00327B71" w:rsidRPr="00392CEB">
        <w:rPr>
          <w:rFonts w:ascii="Times New Roman" w:hAnsi="Times New Roman"/>
          <w:sz w:val="24"/>
          <w:lang w:val="en-US"/>
        </w:rPr>
        <w:t>AFI AIM RBIS QMS Register of Legal, Statutory and Regulatory template</w:t>
      </w:r>
      <w:r w:rsidR="00327B71" w:rsidRPr="00FE304E">
        <w:rPr>
          <w:rFonts w:ascii="Times New Roman" w:hAnsi="Times New Roman"/>
          <w:sz w:val="24"/>
          <w:lang w:val="en-US"/>
        </w:rPr>
        <w:t xml:space="preserve">, </w:t>
      </w:r>
      <w:r w:rsidR="00327B71" w:rsidRPr="00611A45">
        <w:rPr>
          <w:rFonts w:ascii="Times New Roman" w:hAnsi="Times New Roman"/>
          <w:sz w:val="24"/>
          <w:lang w:val="en-US"/>
        </w:rPr>
        <w:t>AFI_AIM_RBIS_QMS_823_RG01_TMP</w:t>
      </w:r>
      <w:r w:rsidRPr="00FE304E">
        <w:rPr>
          <w:rFonts w:ascii="Times New Roman" w:hAnsi="Times New Roman"/>
          <w:sz w:val="24"/>
          <w:lang w:val="en-US"/>
        </w:rPr>
        <w:t xml:space="preserve">. The Register shall be used to monitor deadlines of permits, certificates and licenses that relates to </w:t>
      </w:r>
      <w:r w:rsidR="00C13C9C">
        <w:rPr>
          <w:rFonts w:ascii="Times New Roman" w:hAnsi="Times New Roman"/>
          <w:sz w:val="24"/>
          <w:lang w:val="en-US"/>
        </w:rPr>
        <w:t>State</w:t>
      </w:r>
      <w:r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>.</w:t>
      </w:r>
    </w:p>
    <w:p w14:paraId="51F19783" w14:textId="5057A031" w:rsidR="00A54898" w:rsidRPr="00FE304E" w:rsidRDefault="009D5E63" w:rsidP="00A54898">
      <w:pPr>
        <w:numPr>
          <w:ilvl w:val="0"/>
          <w:numId w:val="26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Safety Regulation Department performs quarterly </w:t>
      </w:r>
      <w:r w:rsidR="004D3E0C">
        <w:rPr>
          <w:rFonts w:ascii="Times New Roman" w:hAnsi="Times New Roman"/>
          <w:sz w:val="24"/>
          <w:lang w:val="en-US"/>
        </w:rPr>
        <w:t>inspections</w:t>
      </w:r>
      <w:r w:rsidRPr="00FE304E">
        <w:rPr>
          <w:rFonts w:ascii="Times New Roman" w:hAnsi="Times New Roman"/>
          <w:sz w:val="24"/>
          <w:lang w:val="en-US"/>
        </w:rPr>
        <w:t xml:space="preserve"> on </w:t>
      </w:r>
      <w:r w:rsidR="00C13C9C">
        <w:rPr>
          <w:rFonts w:ascii="Times New Roman" w:hAnsi="Times New Roman"/>
          <w:sz w:val="24"/>
          <w:lang w:val="en-US"/>
        </w:rPr>
        <w:t>State</w:t>
      </w:r>
      <w:r w:rsidRPr="00FE304E">
        <w:rPr>
          <w:rFonts w:ascii="Times New Roman" w:hAnsi="Times New Roman"/>
          <w:sz w:val="24"/>
          <w:lang w:val="en-US"/>
        </w:rPr>
        <w:t xml:space="preserve"> </w:t>
      </w:r>
      <w:r w:rsidR="008430EF">
        <w:rPr>
          <w:rFonts w:ascii="Times New Roman" w:hAnsi="Times New Roman"/>
          <w:sz w:val="24"/>
          <w:lang w:val="en-US"/>
        </w:rPr>
        <w:t>AIS/AIM</w:t>
      </w:r>
      <w:r w:rsidRPr="00FE304E">
        <w:rPr>
          <w:rFonts w:ascii="Times New Roman" w:hAnsi="Times New Roman"/>
          <w:sz w:val="24"/>
          <w:lang w:val="en-US"/>
        </w:rPr>
        <w:t xml:space="preserve">’ compliance with the </w:t>
      </w:r>
      <w:r w:rsidR="004D3E0C">
        <w:rPr>
          <w:rFonts w:ascii="Times New Roman" w:hAnsi="Times New Roman"/>
          <w:sz w:val="24"/>
        </w:rPr>
        <w:t xml:space="preserve">State </w:t>
      </w:r>
      <w:r w:rsidR="004D3E0C" w:rsidRPr="00D218A5">
        <w:rPr>
          <w:rFonts w:ascii="Times New Roman" w:hAnsi="Times New Roman"/>
          <w:sz w:val="24"/>
        </w:rPr>
        <w:t>Civil Aviation Act</w:t>
      </w:r>
      <w:r w:rsidR="004D3E0C">
        <w:rPr>
          <w:rFonts w:ascii="Times New Roman" w:hAnsi="Times New Roman"/>
          <w:sz w:val="24"/>
        </w:rPr>
        <w:t>/</w:t>
      </w:r>
      <w:r w:rsidR="004D3E0C" w:rsidRPr="00D218A5">
        <w:rPr>
          <w:rFonts w:ascii="Times New Roman" w:hAnsi="Times New Roman"/>
          <w:sz w:val="24"/>
        </w:rPr>
        <w:t>Directives</w:t>
      </w:r>
      <w:r w:rsidRPr="00FE304E">
        <w:rPr>
          <w:rFonts w:ascii="Times New Roman" w:hAnsi="Times New Roman"/>
          <w:sz w:val="24"/>
          <w:lang w:val="en-US"/>
        </w:rPr>
        <w:t>.</w:t>
      </w:r>
      <w:r w:rsidR="00A54898" w:rsidRPr="00FE304E">
        <w:rPr>
          <w:rFonts w:ascii="Times New Roman" w:hAnsi="Times New Roman"/>
          <w:sz w:val="24"/>
          <w:lang w:val="en-US"/>
        </w:rPr>
        <w:t xml:space="preserve">  </w:t>
      </w:r>
      <w:r w:rsidR="00327B71">
        <w:rPr>
          <w:rFonts w:ascii="Times New Roman" w:hAnsi="Times New Roman"/>
          <w:sz w:val="24"/>
          <w:lang w:val="en-US"/>
        </w:rPr>
        <w:t xml:space="preserve"> </w:t>
      </w:r>
    </w:p>
    <w:p w14:paraId="3C4E578E" w14:textId="6D9857A7" w:rsidR="00A54898" w:rsidRPr="00FE304E" w:rsidRDefault="00A54898" w:rsidP="00A54898">
      <w:pPr>
        <w:numPr>
          <w:ilvl w:val="0"/>
          <w:numId w:val="26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Nonconformities from </w:t>
      </w:r>
      <w:r w:rsidR="009D5E63" w:rsidRPr="00FE304E">
        <w:rPr>
          <w:rFonts w:ascii="Times New Roman" w:hAnsi="Times New Roman"/>
          <w:sz w:val="24"/>
          <w:lang w:val="en-US"/>
        </w:rPr>
        <w:t xml:space="preserve">all </w:t>
      </w:r>
      <w:r w:rsidRPr="00FE304E">
        <w:rPr>
          <w:rFonts w:ascii="Times New Roman" w:hAnsi="Times New Roman"/>
          <w:sz w:val="24"/>
          <w:lang w:val="en-US"/>
        </w:rPr>
        <w:t>audit</w:t>
      </w:r>
      <w:r w:rsidR="009D5E63" w:rsidRPr="00FE304E">
        <w:rPr>
          <w:rFonts w:ascii="Times New Roman" w:hAnsi="Times New Roman"/>
          <w:sz w:val="24"/>
          <w:lang w:val="en-US"/>
        </w:rPr>
        <w:t>s</w:t>
      </w:r>
      <w:r w:rsidRPr="00FE304E">
        <w:rPr>
          <w:rFonts w:ascii="Times New Roman" w:hAnsi="Times New Roman"/>
          <w:sz w:val="24"/>
          <w:lang w:val="en-US"/>
        </w:rPr>
        <w:t xml:space="preserve"> related to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requirements shall be managed according to the </w:t>
      </w:r>
      <w:r w:rsidR="005537AE" w:rsidRPr="005537AE">
        <w:rPr>
          <w:rFonts w:ascii="Times New Roman" w:hAnsi="Times New Roman"/>
          <w:sz w:val="24"/>
          <w:lang w:val="en-US"/>
        </w:rPr>
        <w:t>AFI AIM RBIS QMS Procedure for Nonconformity, Complaint Management, Corrective Action and Error Analysis template</w:t>
      </w:r>
      <w:r w:rsidRPr="00FE304E">
        <w:rPr>
          <w:rFonts w:ascii="Times New Roman" w:hAnsi="Times New Roman"/>
          <w:sz w:val="24"/>
          <w:lang w:val="en-US"/>
        </w:rPr>
        <w:t xml:space="preserve">, </w:t>
      </w:r>
      <w:r w:rsidR="00293250" w:rsidRPr="00293250">
        <w:rPr>
          <w:rFonts w:ascii="Times New Roman" w:hAnsi="Times New Roman"/>
          <w:sz w:val="24"/>
        </w:rPr>
        <w:t>AFI_AIM_RBIS_QMS_102_PR01_TMP</w:t>
      </w:r>
      <w:r w:rsidRPr="00FE304E">
        <w:rPr>
          <w:rFonts w:ascii="Times New Roman" w:hAnsi="Times New Roman"/>
          <w:sz w:val="24"/>
          <w:lang w:val="en-US"/>
        </w:rPr>
        <w:t>.</w:t>
      </w:r>
      <w:r w:rsidR="00991310">
        <w:rPr>
          <w:rFonts w:ascii="Times New Roman" w:hAnsi="Times New Roman"/>
          <w:sz w:val="24"/>
          <w:lang w:val="en-US"/>
        </w:rPr>
        <w:t xml:space="preserve"> </w:t>
      </w:r>
    </w:p>
    <w:p w14:paraId="2481B529" w14:textId="77777777" w:rsidR="00A54898" w:rsidRPr="00FE304E" w:rsidRDefault="00A54898" w:rsidP="00A54898">
      <w:pPr>
        <w:keepNext/>
        <w:numPr>
          <w:ilvl w:val="1"/>
          <w:numId w:val="1"/>
        </w:numPr>
        <w:spacing w:before="0" w:after="160" w:line="276" w:lineRule="auto"/>
        <w:ind w:left="578" w:hanging="578"/>
        <w:jc w:val="left"/>
        <w:outlineLvl w:val="1"/>
        <w:rPr>
          <w:rFonts w:ascii="Times New Roman" w:hAnsi="Times New Roman"/>
          <w:b/>
          <w:bCs/>
          <w:sz w:val="22"/>
          <w:lang w:val="en-US"/>
        </w:rPr>
      </w:pPr>
      <w:bookmarkStart w:id="16" w:name="_Toc133567566"/>
      <w:r w:rsidRPr="00FE304E">
        <w:rPr>
          <w:rFonts w:ascii="Times New Roman" w:hAnsi="Times New Roman"/>
          <w:b/>
          <w:bCs/>
          <w:sz w:val="22"/>
          <w:lang w:val="en-US"/>
        </w:rPr>
        <w:t>Reporting on Compliance Evaluation</w:t>
      </w:r>
      <w:bookmarkEnd w:id="16"/>
    </w:p>
    <w:p w14:paraId="1F0F9FD1" w14:textId="3E2E8BC7" w:rsidR="00A54898" w:rsidRPr="00FE304E" w:rsidRDefault="00A54898" w:rsidP="00F80507">
      <w:pPr>
        <w:numPr>
          <w:ilvl w:val="0"/>
          <w:numId w:val="27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The </w:t>
      </w:r>
      <w:r w:rsidR="008430EF">
        <w:rPr>
          <w:rFonts w:ascii="Times New Roman" w:hAnsi="Times New Roman"/>
          <w:sz w:val="24"/>
        </w:rPr>
        <w:t>PRQMP</w:t>
      </w:r>
      <w:r w:rsidRPr="00FE304E">
        <w:rPr>
          <w:rFonts w:ascii="Times New Roman" w:eastAsiaTheme="minorHAnsi" w:hAnsi="Times New Roman" w:cstheme="minorBidi"/>
          <w:sz w:val="24"/>
          <w:szCs w:val="22"/>
          <w:lang w:val="en-US"/>
        </w:rPr>
        <w:t xml:space="preserve"> </w:t>
      </w:r>
      <w:r w:rsidRPr="00FE304E">
        <w:rPr>
          <w:rFonts w:ascii="Times New Roman" w:hAnsi="Times New Roman"/>
          <w:sz w:val="24"/>
          <w:lang w:val="en-US"/>
        </w:rPr>
        <w:t xml:space="preserve">shall report audit findings related to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requirements at Management Review meetings. </w:t>
      </w:r>
    </w:p>
    <w:p w14:paraId="3572D810" w14:textId="77777777" w:rsidR="00A54898" w:rsidRPr="00FE304E" w:rsidRDefault="00A54898" w:rsidP="00F80507">
      <w:pPr>
        <w:numPr>
          <w:ilvl w:val="0"/>
          <w:numId w:val="27"/>
        </w:numPr>
        <w:spacing w:before="120" w:after="120" w:line="276" w:lineRule="auto"/>
        <w:rPr>
          <w:rFonts w:ascii="Times New Roman" w:hAnsi="Times New Roman"/>
          <w:sz w:val="24"/>
          <w:lang w:val="en-US"/>
        </w:rPr>
      </w:pPr>
      <w:r w:rsidRPr="00FE304E">
        <w:rPr>
          <w:rFonts w:ascii="Times New Roman" w:hAnsi="Times New Roman"/>
          <w:sz w:val="24"/>
          <w:lang w:val="en-US"/>
        </w:rPr>
        <w:t xml:space="preserve">During Management Review meetings, further revision will be carried out and roles and responsibilities will be assigned to ensure compliance to existing or new/amended legal, </w:t>
      </w:r>
      <w:proofErr w:type="gramStart"/>
      <w:r w:rsidRPr="00FE304E">
        <w:rPr>
          <w:rFonts w:ascii="Times New Roman" w:hAnsi="Times New Roman"/>
          <w:sz w:val="24"/>
          <w:lang w:val="en-US"/>
        </w:rPr>
        <w:t>statutory</w:t>
      </w:r>
      <w:proofErr w:type="gramEnd"/>
      <w:r w:rsidRPr="00FE304E">
        <w:rPr>
          <w:rFonts w:ascii="Times New Roman" w:hAnsi="Times New Roman"/>
          <w:sz w:val="24"/>
          <w:lang w:val="en-US"/>
        </w:rPr>
        <w:t xml:space="preserve"> and regulatory requirements.</w:t>
      </w:r>
    </w:p>
    <w:p w14:paraId="11D7AE10" w14:textId="77777777" w:rsidR="00DD7EAC" w:rsidRPr="00E0491B" w:rsidRDefault="00DD7EAC" w:rsidP="00DD7EAC">
      <w:pPr>
        <w:pStyle w:val="Heading1"/>
      </w:pPr>
      <w:bookmarkStart w:id="17" w:name="_Toc133567567"/>
      <w:r>
        <w:t>RELATED DOCUMENTS</w:t>
      </w:r>
      <w:r w:rsidRPr="00E0491B">
        <w:t xml:space="preserve"> AND FORMS</w:t>
      </w:r>
      <w:bookmarkEnd w:id="17"/>
    </w:p>
    <w:p w14:paraId="1A3D63E5" w14:textId="77777777" w:rsidR="00DD7EAC" w:rsidRPr="00E0491B" w:rsidRDefault="00DD7EAC" w:rsidP="00DD7EAC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FE304E" w:rsidRPr="00FE304E" w14:paraId="1C49BFCF" w14:textId="77777777" w:rsidTr="00392CEB">
        <w:trPr>
          <w:trHeight w:val="391"/>
        </w:trPr>
        <w:tc>
          <w:tcPr>
            <w:tcW w:w="3969" w:type="dxa"/>
            <w:shd w:val="clear" w:color="auto" w:fill="BDD6EE" w:themeFill="accent1" w:themeFillTint="66"/>
            <w:vAlign w:val="center"/>
          </w:tcPr>
          <w:p w14:paraId="402E17FE" w14:textId="77777777" w:rsidR="00DD7EAC" w:rsidRPr="00FE304E" w:rsidRDefault="00DD7EAC" w:rsidP="00DD7EAC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FE304E">
              <w:rPr>
                <w:rFonts w:ascii="Times New Roman" w:hAnsi="Times New Roman"/>
                <w:b/>
                <w:sz w:val="24"/>
              </w:rPr>
              <w:t>Number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435B2FE8" w14:textId="77777777" w:rsidR="00DD7EAC" w:rsidRPr="00FE304E" w:rsidRDefault="00DD7EAC" w:rsidP="00DD7EAC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FE304E">
              <w:rPr>
                <w:rFonts w:ascii="Times New Roman" w:hAnsi="Times New Roman"/>
                <w:b/>
                <w:sz w:val="24"/>
              </w:rPr>
              <w:t>Description</w:t>
            </w:r>
          </w:p>
        </w:tc>
      </w:tr>
      <w:tr w:rsidR="00DD7EAC" w:rsidRPr="00137F1A" w14:paraId="6CF850F2" w14:textId="77777777" w:rsidTr="00392CEB">
        <w:trPr>
          <w:trHeight w:val="289"/>
        </w:trPr>
        <w:tc>
          <w:tcPr>
            <w:tcW w:w="3969" w:type="dxa"/>
            <w:vAlign w:val="center"/>
          </w:tcPr>
          <w:p w14:paraId="54502A96" w14:textId="77900B8E" w:rsidR="00DD7EAC" w:rsidRPr="00392CEB" w:rsidRDefault="00392CEB" w:rsidP="00DD7EAC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392CEB">
              <w:rPr>
                <w:rFonts w:ascii="Times New Roman" w:hAnsi="Times New Roman"/>
                <w:sz w:val="22"/>
                <w:szCs w:val="22"/>
                <w:lang w:val="en-US"/>
              </w:rPr>
              <w:t>AFI_AIM_RBIS_QMS_823_RG01_TMP</w:t>
            </w:r>
          </w:p>
        </w:tc>
        <w:tc>
          <w:tcPr>
            <w:tcW w:w="5103" w:type="dxa"/>
            <w:vAlign w:val="center"/>
          </w:tcPr>
          <w:p w14:paraId="227E93C9" w14:textId="2AA5CF6B" w:rsidR="00DD7EAC" w:rsidRPr="00392CEB" w:rsidRDefault="00392CEB" w:rsidP="005537AE">
            <w:pPr>
              <w:spacing w:before="0"/>
              <w:ind w:left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92CEB">
              <w:rPr>
                <w:rFonts w:ascii="Times New Roman" w:hAnsi="Times New Roman"/>
                <w:sz w:val="22"/>
                <w:szCs w:val="22"/>
                <w:lang w:val="en-US"/>
              </w:rPr>
              <w:t>AFI AIM RBIS QMS Register of Legal, Statutory and Regulatory template</w:t>
            </w:r>
          </w:p>
        </w:tc>
      </w:tr>
      <w:tr w:rsidR="00524C00" w:rsidRPr="00137F1A" w14:paraId="24D77301" w14:textId="77777777" w:rsidTr="00392CEB">
        <w:trPr>
          <w:trHeight w:val="289"/>
        </w:trPr>
        <w:tc>
          <w:tcPr>
            <w:tcW w:w="3969" w:type="dxa"/>
            <w:vAlign w:val="center"/>
          </w:tcPr>
          <w:p w14:paraId="5B17B6DE" w14:textId="1B517E34" w:rsidR="00524C00" w:rsidRPr="00392CEB" w:rsidRDefault="005537AE" w:rsidP="00DD7EAC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537AE">
              <w:rPr>
                <w:rFonts w:ascii="Times New Roman" w:hAnsi="Times New Roman"/>
                <w:sz w:val="22"/>
                <w:szCs w:val="22"/>
                <w:lang w:val="en-US"/>
              </w:rPr>
              <w:t>AFI_AIM_RBIS_QMS_102_PR01_TMP</w:t>
            </w:r>
          </w:p>
        </w:tc>
        <w:tc>
          <w:tcPr>
            <w:tcW w:w="5103" w:type="dxa"/>
            <w:vAlign w:val="center"/>
          </w:tcPr>
          <w:p w14:paraId="37CF4003" w14:textId="1CF4BF4C" w:rsidR="00524C00" w:rsidRPr="00392CEB" w:rsidRDefault="005537AE" w:rsidP="005537AE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537A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AFI AIM RBIS QMS Procedure for Nonconformity, Complaint Management, Corrective </w:t>
            </w:r>
            <w:proofErr w:type="gramStart"/>
            <w:r w:rsidRPr="005537AE">
              <w:rPr>
                <w:rFonts w:ascii="Times New Roman" w:hAnsi="Times New Roman"/>
                <w:sz w:val="22"/>
                <w:szCs w:val="22"/>
                <w:lang w:val="en-US"/>
              </w:rPr>
              <w:t>Action</w:t>
            </w:r>
            <w:proofErr w:type="gramEnd"/>
            <w:r w:rsidRPr="005537A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and Error Analysis template</w:t>
            </w:r>
          </w:p>
        </w:tc>
      </w:tr>
      <w:tr w:rsidR="00524C00" w:rsidRPr="00137F1A" w14:paraId="370C44E0" w14:textId="77777777" w:rsidTr="00392CEB">
        <w:trPr>
          <w:trHeight w:val="289"/>
        </w:trPr>
        <w:tc>
          <w:tcPr>
            <w:tcW w:w="3969" w:type="dxa"/>
            <w:vAlign w:val="center"/>
          </w:tcPr>
          <w:p w14:paraId="2111CD25" w14:textId="6EA9F087" w:rsidR="00524C00" w:rsidRPr="00392CEB" w:rsidRDefault="00327B71" w:rsidP="00DD7EAC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327B71">
              <w:rPr>
                <w:rFonts w:ascii="Times New Roman" w:hAnsi="Times New Roman"/>
                <w:sz w:val="22"/>
                <w:szCs w:val="22"/>
                <w:lang w:val="en-US"/>
              </w:rPr>
              <w:t>AFI_AIM_RBIS_QMS_920_PR01_TMP</w:t>
            </w:r>
          </w:p>
        </w:tc>
        <w:tc>
          <w:tcPr>
            <w:tcW w:w="5103" w:type="dxa"/>
            <w:vAlign w:val="center"/>
          </w:tcPr>
          <w:p w14:paraId="42F7C9FA" w14:textId="4CA25790" w:rsidR="00524C00" w:rsidRPr="00392CEB" w:rsidRDefault="00327B71" w:rsidP="005537AE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327B71">
              <w:rPr>
                <w:rFonts w:ascii="Times New Roman" w:hAnsi="Times New Roman"/>
                <w:sz w:val="22"/>
                <w:szCs w:val="22"/>
                <w:lang w:val="en-US"/>
              </w:rPr>
              <w:t>AFI AIM RBIS QMS Procedure for Internal Audit template</w:t>
            </w:r>
          </w:p>
        </w:tc>
      </w:tr>
    </w:tbl>
    <w:p w14:paraId="0AFED5E5" w14:textId="77777777" w:rsidR="00436EB4" w:rsidRPr="00436EB4" w:rsidRDefault="00436EB4" w:rsidP="00471B73">
      <w:pPr>
        <w:ind w:left="0"/>
        <w:rPr>
          <w:sz w:val="10"/>
          <w:szCs w:val="14"/>
        </w:rPr>
      </w:pPr>
    </w:p>
    <w:sectPr w:rsidR="00436EB4" w:rsidRPr="00436EB4" w:rsidSect="00D75691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EE51E" w14:textId="77777777" w:rsidR="000876F5" w:rsidRDefault="000876F5" w:rsidP="00CD582D">
      <w:pPr>
        <w:spacing w:before="0"/>
      </w:pPr>
      <w:r>
        <w:separator/>
      </w:r>
    </w:p>
  </w:endnote>
  <w:endnote w:type="continuationSeparator" w:id="0">
    <w:p w14:paraId="7F6D5F71" w14:textId="77777777" w:rsidR="000876F5" w:rsidRDefault="000876F5" w:rsidP="00CD582D">
      <w:pPr>
        <w:spacing w:before="0"/>
      </w:pPr>
      <w:r>
        <w:continuationSeparator/>
      </w:r>
    </w:p>
  </w:endnote>
  <w:endnote w:type="continuationNotice" w:id="1">
    <w:p w14:paraId="158101C5" w14:textId="77777777" w:rsidR="000876F5" w:rsidRDefault="000876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0F28" w14:textId="77777777" w:rsidR="00A575BA" w:rsidRDefault="007F14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D7691D" w14:textId="77777777" w:rsidR="00A575BA" w:rsidRDefault="00ED66ED">
    <w:pPr>
      <w:pStyle w:val="Footer"/>
      <w:ind w:right="360"/>
    </w:pPr>
  </w:p>
  <w:p w14:paraId="57E879D7" w14:textId="77777777" w:rsidR="00A575BA" w:rsidRDefault="00ED66ED"/>
  <w:p w14:paraId="0C971423" w14:textId="77777777" w:rsidR="00A575BA" w:rsidRDefault="00ED66ED"/>
  <w:p w14:paraId="1AEC2CD4" w14:textId="77777777" w:rsidR="00A575BA" w:rsidRDefault="00ED66ED" w:rsidP="00F67D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A9203" w14:textId="77777777" w:rsidR="00A575BA" w:rsidRPr="00D75691" w:rsidRDefault="00ED66ED" w:rsidP="00D7569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F4FB9" w14:textId="77777777" w:rsidR="00A575BA" w:rsidRDefault="00ED66ED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3EE24F0A" w14:textId="77777777" w:rsidR="00A575BA" w:rsidRDefault="00ED66ED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0B2C" w14:textId="0145838C" w:rsidR="00D75691" w:rsidRPr="002D07F8" w:rsidRDefault="007F14FA" w:rsidP="00D75691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8430EF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C13C9C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</w:t>
    </w:r>
    <w:r w:rsidR="008430EF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57487" w14:textId="77777777" w:rsidR="000876F5" w:rsidRDefault="000876F5" w:rsidP="00CD582D">
      <w:pPr>
        <w:spacing w:before="0"/>
      </w:pPr>
      <w:r>
        <w:separator/>
      </w:r>
    </w:p>
  </w:footnote>
  <w:footnote w:type="continuationSeparator" w:id="0">
    <w:p w14:paraId="70FCCBC3" w14:textId="77777777" w:rsidR="000876F5" w:rsidRDefault="000876F5" w:rsidP="00CD582D">
      <w:pPr>
        <w:spacing w:before="0"/>
      </w:pPr>
      <w:r>
        <w:continuationSeparator/>
      </w:r>
    </w:p>
  </w:footnote>
  <w:footnote w:type="continuationNotice" w:id="1">
    <w:p w14:paraId="0C1005EB" w14:textId="77777777" w:rsidR="000876F5" w:rsidRDefault="000876F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D8B4" w14:textId="4F44A2AB" w:rsidR="00A575BA" w:rsidRDefault="00ED66ED">
    <w:pPr>
      <w:pStyle w:val="Header"/>
    </w:pPr>
    <w:r>
      <w:rPr>
        <w:noProof/>
        <w:lang w:val="en-US"/>
      </w:rPr>
      <w:pict w14:anchorId="172152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5" o:spid="_x0000_s1029" type="#_x0000_t75" style="position:absolute;left:0;text-align:left;margin-left:0;margin-top:0;width:481.35pt;height:172.55pt;z-index:-251658237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7F14FA">
      <w:rPr>
        <w:noProof/>
        <w:lang w:val="en-US"/>
      </w:rPr>
      <w:drawing>
        <wp:anchor distT="0" distB="0" distL="114300" distR="114300" simplePos="0" relativeHeight="251658240" behindDoc="1" locked="0" layoutInCell="0" allowOverlap="1" wp14:anchorId="7776AF29" wp14:editId="1F2AA9B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4"/>
      <w:gridCol w:w="3014"/>
    </w:tblGrid>
    <w:tr w:rsidR="0062753D" w:rsidRPr="00441131" w14:paraId="5DE3337E" w14:textId="77777777" w:rsidTr="00523634">
      <w:trPr>
        <w:trHeight w:val="957"/>
      </w:trPr>
      <w:tc>
        <w:tcPr>
          <w:tcW w:w="3705" w:type="dxa"/>
        </w:tcPr>
        <w:p w14:paraId="12664EC3" w14:textId="0A5A0D7B" w:rsidR="0062753D" w:rsidRPr="00441131" w:rsidRDefault="00523634" w:rsidP="005A5CAA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58241" behindDoc="0" locked="0" layoutInCell="1" allowOverlap="1" wp14:anchorId="3BC3D205" wp14:editId="633257FD">
                <wp:simplePos x="0" y="0"/>
                <wp:positionH relativeFrom="column">
                  <wp:posOffset>280035</wp:posOffset>
                </wp:positionH>
                <wp:positionV relativeFrom="paragraph">
                  <wp:posOffset>8890</wp:posOffset>
                </wp:positionV>
                <wp:extent cx="1609725" cy="583446"/>
                <wp:effectExtent l="0" t="0" r="0" b="762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834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79E83FC4" w14:textId="345CD0C3" w:rsidR="003A3A24" w:rsidRPr="000A43BE" w:rsidRDefault="00523634" w:rsidP="000A43BE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523634">
            <w:rPr>
              <w:rFonts w:ascii="Times New Roman" w:hAnsi="Times New Roman"/>
              <w:b/>
              <w:sz w:val="24"/>
            </w:rPr>
            <w:t>AFI AIM RBIS QMS PROCEDURE FOR IDENTIFICATION OF LEGAL, STATUTORY AND REGULATORY REQUIREMENTS TEMPLATE</w:t>
          </w:r>
        </w:p>
      </w:tc>
    </w:tr>
    <w:tr w:rsidR="005D2498" w:rsidRPr="00441131" w14:paraId="3026284A" w14:textId="77777777" w:rsidTr="00810BC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703B5B30" w14:textId="77777777" w:rsidR="005D2498" w:rsidRPr="00441131" w:rsidRDefault="00ED66ED" w:rsidP="005D249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523634" w:rsidRPr="00441131" w14:paraId="36784612" w14:textId="77777777" w:rsidTr="00523634">
      <w:trPr>
        <w:trHeight w:val="356"/>
      </w:trPr>
      <w:tc>
        <w:tcPr>
          <w:tcW w:w="4537" w:type="dxa"/>
          <w:gridSpan w:val="2"/>
          <w:vAlign w:val="center"/>
        </w:tcPr>
        <w:p w14:paraId="5C683FFB" w14:textId="2F783DAE" w:rsidR="00523634" w:rsidRPr="00441131" w:rsidRDefault="00523634" w:rsidP="00335D8B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A97AB4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A97AB4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A97AB4">
            <w:rPr>
              <w:rFonts w:ascii="Times New Roman" w:hAnsi="Times New Roman"/>
              <w:b/>
              <w:lang w:val="fr-FR"/>
            </w:rPr>
            <w:t xml:space="preserve"> </w:t>
          </w:r>
          <w:r w:rsidRPr="00523634">
            <w:rPr>
              <w:rFonts w:ascii="Times New Roman" w:hAnsi="Times New Roman"/>
              <w:b/>
              <w:lang w:val="fr-FR"/>
            </w:rPr>
            <w:t>AFI_AIM_RBIS_QMS_823_PR01_TMP</w:t>
          </w:r>
        </w:p>
      </w:tc>
      <w:tc>
        <w:tcPr>
          <w:tcW w:w="2344" w:type="dxa"/>
          <w:vAlign w:val="center"/>
        </w:tcPr>
        <w:p w14:paraId="5093B2EA" w14:textId="18ABEB91" w:rsidR="00523634" w:rsidRPr="00441131" w:rsidRDefault="00523634" w:rsidP="00335D8B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4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D43A0AF" w14:textId="77777777" w:rsidR="00523634" w:rsidRPr="00441131" w:rsidRDefault="00523634" w:rsidP="00356E3F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3F24FAFA" w14:textId="747977B8" w:rsidR="00A575BA" w:rsidRDefault="00ED66ED" w:rsidP="005A5CAA">
    <w:pPr>
      <w:spacing w:before="0"/>
    </w:pPr>
    <w:r>
      <w:rPr>
        <w:noProof/>
      </w:rPr>
      <w:pict w14:anchorId="72F2B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6" o:spid="_x0000_s1030" type="#_x0000_t75" style="position:absolute;left:0;text-align:left;margin-left:0;margin-top:0;width:481.35pt;height:172.55pt;z-index:-251658236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1A93" w14:textId="7E9406A9" w:rsidR="00A575BA" w:rsidRDefault="00ED66ED">
    <w:pPr>
      <w:pStyle w:val="Header"/>
    </w:pPr>
    <w:r>
      <w:rPr>
        <w:noProof/>
      </w:rPr>
      <w:pict w14:anchorId="0FD09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4" o:spid="_x0000_s1028" type="#_x0000_t75" style="position:absolute;left:0;text-align:left;margin-left:0;margin-top:0;width:481.35pt;height:172.55pt;z-index:-25165823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D4486" w14:textId="2D8A77D0" w:rsidR="00F30EF8" w:rsidRDefault="00ED66ED">
    <w:pPr>
      <w:pStyle w:val="Header"/>
    </w:pPr>
    <w:r>
      <w:rPr>
        <w:noProof/>
      </w:rPr>
      <w:pict w14:anchorId="342323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8" o:spid="_x0000_s1032" type="#_x0000_t75" style="position:absolute;left:0;text-align:left;margin-left:0;margin-top:0;width:481.35pt;height:172.55pt;z-index:-25165823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4"/>
      <w:gridCol w:w="3014"/>
    </w:tblGrid>
    <w:tr w:rsidR="008430EF" w:rsidRPr="00441131" w14:paraId="4A45C7AA" w14:textId="77777777" w:rsidTr="00C64A30">
      <w:trPr>
        <w:trHeight w:val="957"/>
      </w:trPr>
      <w:tc>
        <w:tcPr>
          <w:tcW w:w="3705" w:type="dxa"/>
        </w:tcPr>
        <w:p w14:paraId="0EBB0853" w14:textId="77777777" w:rsidR="008430EF" w:rsidRPr="00441131" w:rsidRDefault="008430EF" w:rsidP="008430EF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0295" behindDoc="0" locked="0" layoutInCell="1" allowOverlap="1" wp14:anchorId="285FBACC" wp14:editId="7B8DFCBF">
                <wp:simplePos x="0" y="0"/>
                <wp:positionH relativeFrom="column">
                  <wp:posOffset>280035</wp:posOffset>
                </wp:positionH>
                <wp:positionV relativeFrom="paragraph">
                  <wp:posOffset>8890</wp:posOffset>
                </wp:positionV>
                <wp:extent cx="1609725" cy="583446"/>
                <wp:effectExtent l="0" t="0" r="0" b="7620"/>
                <wp:wrapNone/>
                <wp:docPr id="73317401" name="Picture 73317401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834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383AFE97" w14:textId="77777777" w:rsidR="008430EF" w:rsidRPr="000A43BE" w:rsidRDefault="008430EF" w:rsidP="008430EF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523634">
            <w:rPr>
              <w:rFonts w:ascii="Times New Roman" w:hAnsi="Times New Roman"/>
              <w:b/>
              <w:sz w:val="24"/>
            </w:rPr>
            <w:t>AFI AIM RBIS QMS PROCEDURE FOR IDENTIFICATION OF LEGAL, STATUTORY AND REGULATORY REQUIREMENTS TEMPLATE</w:t>
          </w:r>
        </w:p>
      </w:tc>
    </w:tr>
    <w:tr w:rsidR="008430EF" w:rsidRPr="00441131" w14:paraId="743EBA76" w14:textId="77777777" w:rsidTr="00C64A30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7209924E" w14:textId="77777777" w:rsidR="008430EF" w:rsidRPr="00441131" w:rsidRDefault="008430EF" w:rsidP="008430EF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8430EF" w:rsidRPr="00441131" w14:paraId="3916524A" w14:textId="77777777" w:rsidTr="00C64A30">
      <w:trPr>
        <w:trHeight w:val="356"/>
      </w:trPr>
      <w:tc>
        <w:tcPr>
          <w:tcW w:w="4537" w:type="dxa"/>
          <w:gridSpan w:val="2"/>
          <w:vAlign w:val="center"/>
        </w:tcPr>
        <w:p w14:paraId="25843216" w14:textId="77777777" w:rsidR="008430EF" w:rsidRPr="00441131" w:rsidRDefault="008430EF" w:rsidP="008430EF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A97AB4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A97AB4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A97AB4">
            <w:rPr>
              <w:rFonts w:ascii="Times New Roman" w:hAnsi="Times New Roman"/>
              <w:b/>
              <w:lang w:val="fr-FR"/>
            </w:rPr>
            <w:t xml:space="preserve"> </w:t>
          </w:r>
          <w:r w:rsidRPr="00523634">
            <w:rPr>
              <w:rFonts w:ascii="Times New Roman" w:hAnsi="Times New Roman"/>
              <w:b/>
              <w:lang w:val="fr-FR"/>
            </w:rPr>
            <w:t>AFI_AIM_RBIS_QMS_823_PR01_TMP</w:t>
          </w:r>
        </w:p>
      </w:tc>
      <w:tc>
        <w:tcPr>
          <w:tcW w:w="2344" w:type="dxa"/>
          <w:vAlign w:val="center"/>
        </w:tcPr>
        <w:p w14:paraId="5B823B26" w14:textId="77777777" w:rsidR="008430EF" w:rsidRPr="00441131" w:rsidRDefault="008430EF" w:rsidP="008430EF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4" w:type="dxa"/>
          <w:vAlign w:val="center"/>
        </w:tcPr>
        <w:sdt>
          <w:sdtPr>
            <w:rPr>
              <w:rFonts w:ascii="Times New Roman" w:hAnsi="Times New Roman"/>
            </w:rPr>
            <w:id w:val="797880334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1843118734"/>
                <w:docPartObj>
                  <w:docPartGallery w:val="Page Numbers (Top of Page)"/>
                  <w:docPartUnique/>
                </w:docPartObj>
              </w:sdtPr>
              <w:sdtContent>
                <w:p w14:paraId="2E2413BF" w14:textId="77777777" w:rsidR="008430EF" w:rsidRPr="00441131" w:rsidRDefault="008430EF" w:rsidP="008430EF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8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08EBC9F" w14:textId="5EE6F7F3" w:rsidR="00F30EF8" w:rsidRDefault="00ED66ED" w:rsidP="008430EF">
    <w:pPr>
      <w:pStyle w:val="Header"/>
      <w:spacing w:before="0"/>
      <w:ind w:left="0"/>
    </w:pPr>
    <w:r>
      <w:rPr>
        <w:noProof/>
      </w:rPr>
      <w:pict w14:anchorId="5DC31D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9" o:spid="_x0000_s1033" type="#_x0000_t75" style="position:absolute;left:0;text-align:left;margin-left:0;margin-top:0;width:481.35pt;height:172.55pt;z-index:-251658233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D1D6" w14:textId="5752C327" w:rsidR="00F30EF8" w:rsidRDefault="00ED66ED">
    <w:pPr>
      <w:pStyle w:val="Header"/>
    </w:pPr>
    <w:r>
      <w:rPr>
        <w:noProof/>
      </w:rPr>
      <w:pict w14:anchorId="1D158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647237" o:spid="_x0000_s1031" type="#_x0000_t75" style="position:absolute;left:0;text-align:left;margin-left:0;margin-top:0;width:481.35pt;height:172.55pt;z-index:-251658235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D5655DD"/>
    <w:multiLevelType w:val="hybridMultilevel"/>
    <w:tmpl w:val="D66204E8"/>
    <w:lvl w:ilvl="0" w:tplc="970079D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12BC5F4B"/>
    <w:multiLevelType w:val="hybridMultilevel"/>
    <w:tmpl w:val="0396CC86"/>
    <w:lvl w:ilvl="0" w:tplc="B936BE9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F942514"/>
    <w:multiLevelType w:val="hybridMultilevel"/>
    <w:tmpl w:val="2E72512C"/>
    <w:lvl w:ilvl="0" w:tplc="9E324AF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D47FF0"/>
    <w:multiLevelType w:val="hybridMultilevel"/>
    <w:tmpl w:val="F9DAE290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6A022852">
      <w:start w:val="1"/>
      <w:numFmt w:val="decimal"/>
      <w:lvlText w:val="%2."/>
      <w:lvlJc w:val="left"/>
      <w:pPr>
        <w:ind w:left="1667" w:hanging="360"/>
      </w:pPr>
      <w:rPr>
        <w:rFonts w:ascii="Times New Roman" w:hAnsi="Times New Roman" w:cs="Times New Roman" w:hint="default"/>
        <w:sz w:val="20"/>
      </w:r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592C286D"/>
    <w:multiLevelType w:val="hybridMultilevel"/>
    <w:tmpl w:val="292AA958"/>
    <w:lvl w:ilvl="0" w:tplc="1F6CC78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5DD637C7"/>
    <w:multiLevelType w:val="hybridMultilevel"/>
    <w:tmpl w:val="20049156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5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  <w:sz w:val="20"/>
      </w:r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51518D0"/>
    <w:multiLevelType w:val="hybridMultilevel"/>
    <w:tmpl w:val="2700ADB8"/>
    <w:lvl w:ilvl="0" w:tplc="0A4C830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6ACF60B4"/>
    <w:multiLevelType w:val="multilevel"/>
    <w:tmpl w:val="25F8E7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B486A25"/>
    <w:multiLevelType w:val="hybridMultilevel"/>
    <w:tmpl w:val="897E1D64"/>
    <w:lvl w:ilvl="0" w:tplc="DA465A7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6C4E2822"/>
    <w:multiLevelType w:val="hybridMultilevel"/>
    <w:tmpl w:val="B896D9A8"/>
    <w:lvl w:ilvl="0" w:tplc="A0FC7F6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397446"/>
    <w:multiLevelType w:val="hybridMultilevel"/>
    <w:tmpl w:val="B9C2BC30"/>
    <w:lvl w:ilvl="0" w:tplc="31BA3AB8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374159998">
    <w:abstractNumId w:val="20"/>
  </w:num>
  <w:num w:numId="2" w16cid:durableId="1828863444">
    <w:abstractNumId w:val="4"/>
  </w:num>
  <w:num w:numId="3" w16cid:durableId="2027712319">
    <w:abstractNumId w:val="24"/>
  </w:num>
  <w:num w:numId="4" w16cid:durableId="1339962135">
    <w:abstractNumId w:val="0"/>
  </w:num>
  <w:num w:numId="5" w16cid:durableId="1354764160">
    <w:abstractNumId w:val="8"/>
  </w:num>
  <w:num w:numId="6" w16cid:durableId="744568476">
    <w:abstractNumId w:val="10"/>
  </w:num>
  <w:num w:numId="7" w16cid:durableId="1698653536">
    <w:abstractNumId w:val="13"/>
  </w:num>
  <w:num w:numId="8" w16cid:durableId="490827890">
    <w:abstractNumId w:val="15"/>
  </w:num>
  <w:num w:numId="9" w16cid:durableId="1286502543">
    <w:abstractNumId w:val="2"/>
  </w:num>
  <w:num w:numId="10" w16cid:durableId="528613437">
    <w:abstractNumId w:val="12"/>
  </w:num>
  <w:num w:numId="11" w16cid:durableId="61372999">
    <w:abstractNumId w:val="11"/>
  </w:num>
  <w:num w:numId="12" w16cid:durableId="2025352259">
    <w:abstractNumId w:val="6"/>
  </w:num>
  <w:num w:numId="13" w16cid:durableId="204757165">
    <w:abstractNumId w:val="14"/>
  </w:num>
  <w:num w:numId="14" w16cid:durableId="1677806675">
    <w:abstractNumId w:val="19"/>
  </w:num>
  <w:num w:numId="15" w16cid:durableId="489757157">
    <w:abstractNumId w:val="25"/>
  </w:num>
  <w:num w:numId="16" w16cid:durableId="1889030239">
    <w:abstractNumId w:val="7"/>
  </w:num>
  <w:num w:numId="17" w16cid:durableId="1027831259">
    <w:abstractNumId w:val="1"/>
  </w:num>
  <w:num w:numId="18" w16cid:durableId="1831091230">
    <w:abstractNumId w:val="9"/>
  </w:num>
  <w:num w:numId="19" w16cid:durableId="20714320">
    <w:abstractNumId w:val="17"/>
  </w:num>
  <w:num w:numId="20" w16cid:durableId="1345399472">
    <w:abstractNumId w:val="3"/>
  </w:num>
  <w:num w:numId="21" w16cid:durableId="266934152">
    <w:abstractNumId w:val="23"/>
  </w:num>
  <w:num w:numId="22" w16cid:durableId="160315749">
    <w:abstractNumId w:val="22"/>
  </w:num>
  <w:num w:numId="23" w16cid:durableId="300159472">
    <w:abstractNumId w:val="18"/>
  </w:num>
  <w:num w:numId="24" w16cid:durableId="541984099">
    <w:abstractNumId w:val="20"/>
  </w:num>
  <w:num w:numId="25" w16cid:durableId="1859461104">
    <w:abstractNumId w:val="16"/>
  </w:num>
  <w:num w:numId="26" w16cid:durableId="1840535602">
    <w:abstractNumId w:val="21"/>
  </w:num>
  <w:num w:numId="27" w16cid:durableId="1105659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EAC"/>
    <w:rsid w:val="000009B9"/>
    <w:rsid w:val="000063EE"/>
    <w:rsid w:val="000125AF"/>
    <w:rsid w:val="00017520"/>
    <w:rsid w:val="00076487"/>
    <w:rsid w:val="000876F5"/>
    <w:rsid w:val="000A0B34"/>
    <w:rsid w:val="000A1319"/>
    <w:rsid w:val="000A43BE"/>
    <w:rsid w:val="000B7C9B"/>
    <w:rsid w:val="000F62C3"/>
    <w:rsid w:val="001130EF"/>
    <w:rsid w:val="001455A2"/>
    <w:rsid w:val="001D3956"/>
    <w:rsid w:val="001F0938"/>
    <w:rsid w:val="002027E2"/>
    <w:rsid w:val="002051F5"/>
    <w:rsid w:val="002225F3"/>
    <w:rsid w:val="00273AED"/>
    <w:rsid w:val="00281CCD"/>
    <w:rsid w:val="002857C9"/>
    <w:rsid w:val="00293250"/>
    <w:rsid w:val="002A768C"/>
    <w:rsid w:val="002E48F9"/>
    <w:rsid w:val="00313FC8"/>
    <w:rsid w:val="003248EA"/>
    <w:rsid w:val="00327B71"/>
    <w:rsid w:val="003423EC"/>
    <w:rsid w:val="00382241"/>
    <w:rsid w:val="00392CEB"/>
    <w:rsid w:val="00397992"/>
    <w:rsid w:val="003A3A24"/>
    <w:rsid w:val="003B28C6"/>
    <w:rsid w:val="003F7132"/>
    <w:rsid w:val="00403C02"/>
    <w:rsid w:val="00432A21"/>
    <w:rsid w:val="00433393"/>
    <w:rsid w:val="00436EB4"/>
    <w:rsid w:val="004716B4"/>
    <w:rsid w:val="00471B73"/>
    <w:rsid w:val="004728BF"/>
    <w:rsid w:val="004C26E7"/>
    <w:rsid w:val="004D3E0C"/>
    <w:rsid w:val="004D54BE"/>
    <w:rsid w:val="004E552B"/>
    <w:rsid w:val="00514D75"/>
    <w:rsid w:val="00515685"/>
    <w:rsid w:val="00523634"/>
    <w:rsid w:val="00524C00"/>
    <w:rsid w:val="00526F4E"/>
    <w:rsid w:val="00547BEF"/>
    <w:rsid w:val="005537AE"/>
    <w:rsid w:val="00572C51"/>
    <w:rsid w:val="00573CF8"/>
    <w:rsid w:val="00594E1A"/>
    <w:rsid w:val="005D3C28"/>
    <w:rsid w:val="005E3ADE"/>
    <w:rsid w:val="005F19BF"/>
    <w:rsid w:val="00610886"/>
    <w:rsid w:val="00611A45"/>
    <w:rsid w:val="00661501"/>
    <w:rsid w:val="006616CC"/>
    <w:rsid w:val="0067154E"/>
    <w:rsid w:val="0068349C"/>
    <w:rsid w:val="006C2A3B"/>
    <w:rsid w:val="006D3B15"/>
    <w:rsid w:val="006D5FD3"/>
    <w:rsid w:val="007463F5"/>
    <w:rsid w:val="00764CA4"/>
    <w:rsid w:val="00764D9A"/>
    <w:rsid w:val="007805D3"/>
    <w:rsid w:val="007845F1"/>
    <w:rsid w:val="00787561"/>
    <w:rsid w:val="007B2F12"/>
    <w:rsid w:val="007B7881"/>
    <w:rsid w:val="007C00D2"/>
    <w:rsid w:val="007C7AAD"/>
    <w:rsid w:val="007D35FC"/>
    <w:rsid w:val="007D4F30"/>
    <w:rsid w:val="007E5685"/>
    <w:rsid w:val="007F14FA"/>
    <w:rsid w:val="007F2EF5"/>
    <w:rsid w:val="0081580C"/>
    <w:rsid w:val="00821F11"/>
    <w:rsid w:val="008430EF"/>
    <w:rsid w:val="00883780"/>
    <w:rsid w:val="0089325B"/>
    <w:rsid w:val="00895F18"/>
    <w:rsid w:val="008A3760"/>
    <w:rsid w:val="008E1E5D"/>
    <w:rsid w:val="008F3440"/>
    <w:rsid w:val="008F46D0"/>
    <w:rsid w:val="0090189E"/>
    <w:rsid w:val="00926ECA"/>
    <w:rsid w:val="00927977"/>
    <w:rsid w:val="00960661"/>
    <w:rsid w:val="00976FC2"/>
    <w:rsid w:val="00982194"/>
    <w:rsid w:val="00990802"/>
    <w:rsid w:val="00991310"/>
    <w:rsid w:val="00996BB5"/>
    <w:rsid w:val="009A5B0B"/>
    <w:rsid w:val="009B43A3"/>
    <w:rsid w:val="009D0A97"/>
    <w:rsid w:val="009D5E63"/>
    <w:rsid w:val="009F408C"/>
    <w:rsid w:val="00A04766"/>
    <w:rsid w:val="00A11D7D"/>
    <w:rsid w:val="00A161F9"/>
    <w:rsid w:val="00A43366"/>
    <w:rsid w:val="00A528F3"/>
    <w:rsid w:val="00A54898"/>
    <w:rsid w:val="00A81469"/>
    <w:rsid w:val="00A83DD0"/>
    <w:rsid w:val="00A85559"/>
    <w:rsid w:val="00A97AB4"/>
    <w:rsid w:val="00AC2281"/>
    <w:rsid w:val="00AD6601"/>
    <w:rsid w:val="00AE3423"/>
    <w:rsid w:val="00AE4D58"/>
    <w:rsid w:val="00AF0B4F"/>
    <w:rsid w:val="00B113C7"/>
    <w:rsid w:val="00B521DD"/>
    <w:rsid w:val="00B54C2A"/>
    <w:rsid w:val="00B70C95"/>
    <w:rsid w:val="00B83697"/>
    <w:rsid w:val="00BB3589"/>
    <w:rsid w:val="00BF15BE"/>
    <w:rsid w:val="00BF4554"/>
    <w:rsid w:val="00C0249A"/>
    <w:rsid w:val="00C0554B"/>
    <w:rsid w:val="00C13C9C"/>
    <w:rsid w:val="00C145BB"/>
    <w:rsid w:val="00C62B03"/>
    <w:rsid w:val="00CB4D69"/>
    <w:rsid w:val="00CC13FD"/>
    <w:rsid w:val="00CD582D"/>
    <w:rsid w:val="00CF022E"/>
    <w:rsid w:val="00D006E2"/>
    <w:rsid w:val="00D07735"/>
    <w:rsid w:val="00D218A5"/>
    <w:rsid w:val="00D2616B"/>
    <w:rsid w:val="00D84946"/>
    <w:rsid w:val="00D85BFB"/>
    <w:rsid w:val="00DD0A87"/>
    <w:rsid w:val="00DD669B"/>
    <w:rsid w:val="00DD7EAC"/>
    <w:rsid w:val="00DE372F"/>
    <w:rsid w:val="00DE6952"/>
    <w:rsid w:val="00E1313D"/>
    <w:rsid w:val="00E3054C"/>
    <w:rsid w:val="00E42F62"/>
    <w:rsid w:val="00E75EE9"/>
    <w:rsid w:val="00E936D0"/>
    <w:rsid w:val="00EC0410"/>
    <w:rsid w:val="00ED66ED"/>
    <w:rsid w:val="00F10760"/>
    <w:rsid w:val="00F1392A"/>
    <w:rsid w:val="00F30EF8"/>
    <w:rsid w:val="00F60165"/>
    <w:rsid w:val="00F72395"/>
    <w:rsid w:val="00F80507"/>
    <w:rsid w:val="00F90610"/>
    <w:rsid w:val="00FA4D53"/>
    <w:rsid w:val="00FC1665"/>
    <w:rsid w:val="00FE304E"/>
    <w:rsid w:val="00FE389C"/>
    <w:rsid w:val="00FE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2CF42"/>
  <w15:chartTrackingRefBased/>
  <w15:docId w15:val="{4A91822C-817F-49EE-A248-629655D4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EAC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7EAC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DD7EAC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D7EAC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DD7EAC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D7EAC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DD7EAC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DD7EAC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EAC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D7EAC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DD7EAC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DD7EAC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DD7EAC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DD7EAC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DD7EAC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DD7EAC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D7EAC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DD7EAC"/>
  </w:style>
  <w:style w:type="paragraph" w:styleId="Footer">
    <w:name w:val="footer"/>
    <w:basedOn w:val="Normal"/>
    <w:link w:val="FooterChar"/>
    <w:uiPriority w:val="99"/>
    <w:rsid w:val="00DD7EA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EAC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DD7EAC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DD7EAC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D7EAC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DD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56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561"/>
    <w:rPr>
      <w:rFonts w:ascii="Segoe UI" w:eastAsia="Times New Roman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017520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17520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017520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017520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DDA886-B551-4528-91AF-B12480CD8DBC}"/>
</file>

<file path=customXml/itemProps2.xml><?xml version="1.0" encoding="utf-8"?>
<ds:datastoreItem xmlns:ds="http://schemas.openxmlformats.org/officeDocument/2006/customXml" ds:itemID="{360923A1-B981-4443-9BB8-CC6F06D9A811}"/>
</file>

<file path=customXml/itemProps3.xml><?xml version="1.0" encoding="utf-8"?>
<ds:datastoreItem xmlns:ds="http://schemas.openxmlformats.org/officeDocument/2006/customXml" ds:itemID="{97F5F7A8-EFB4-4063-9B54-929192E68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GIDEON ADJEI</cp:lastModifiedBy>
  <cp:revision>26</cp:revision>
  <cp:lastPrinted>2021-12-09T13:05:00Z</cp:lastPrinted>
  <dcterms:created xsi:type="dcterms:W3CDTF">2023-04-28T09:20:00Z</dcterms:created>
  <dcterms:modified xsi:type="dcterms:W3CDTF">2023-04-28T09:45:00Z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